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6F" w:rsidRPr="00285C13" w:rsidRDefault="009A796F" w:rsidP="009A796F">
      <w:pPr>
        <w:pStyle w:val="a3"/>
        <w:spacing w:before="0" w:beforeAutospacing="0" w:after="0"/>
        <w:contextualSpacing/>
        <w:jc w:val="center"/>
      </w:pPr>
      <w:r w:rsidRPr="00285C13">
        <w:t>Протокол № 7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center"/>
      </w:pPr>
      <w:r w:rsidRPr="00285C13">
        <w:t>заседания педагогического совета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center"/>
      </w:pPr>
      <w:r w:rsidRPr="00285C13">
        <w:t>от  24.06.2019 г.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</w:pPr>
      <w:r w:rsidRPr="00285C13">
        <w:t>Присутствовало:  2</w:t>
      </w:r>
      <w:r>
        <w:t>4</w:t>
      </w:r>
      <w:r w:rsidRPr="00285C13">
        <w:t xml:space="preserve">  человека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</w:pPr>
      <w:r w:rsidRPr="00285C13">
        <w:t>Общее количество членов педагогического совета: 29 человек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</w:pPr>
      <w:r w:rsidRPr="00285C13">
        <w:t>Председатель педагогического совета:   Стрелецкая Е.П.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</w:pPr>
      <w:r w:rsidRPr="00285C13">
        <w:t>Секретарь педагогического совета:         Шулякова А.И.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</w:pPr>
    </w:p>
    <w:p w:rsidR="009A796F" w:rsidRPr="00285C13" w:rsidRDefault="009A796F" w:rsidP="009A796F">
      <w:pPr>
        <w:pStyle w:val="a3"/>
        <w:spacing w:before="0" w:beforeAutospacing="0" w:after="0"/>
        <w:contextualSpacing/>
        <w:jc w:val="center"/>
        <w:rPr>
          <w:b/>
          <w:bCs/>
        </w:rPr>
      </w:pPr>
      <w:r w:rsidRPr="00285C13">
        <w:rPr>
          <w:b/>
          <w:bCs/>
        </w:rPr>
        <w:t>Повестка дня: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  <w:rPr>
          <w:bCs/>
        </w:rPr>
      </w:pPr>
      <w:r>
        <w:rPr>
          <w:bCs/>
        </w:rPr>
        <w:t>1.</w:t>
      </w:r>
      <w:r w:rsidRPr="00285C13">
        <w:rPr>
          <w:bCs/>
        </w:rPr>
        <w:t xml:space="preserve">Анализ учебно-воспитательной деятельности в 2018-2019 </w:t>
      </w:r>
      <w:proofErr w:type="spellStart"/>
      <w:r w:rsidRPr="00285C13">
        <w:rPr>
          <w:bCs/>
        </w:rPr>
        <w:t>уч</w:t>
      </w:r>
      <w:proofErr w:type="spellEnd"/>
      <w:r w:rsidRPr="00285C13">
        <w:rPr>
          <w:bCs/>
        </w:rPr>
        <w:t>. году (</w:t>
      </w:r>
      <w:proofErr w:type="spellStart"/>
      <w:r w:rsidRPr="00285C13">
        <w:rPr>
          <w:bCs/>
        </w:rPr>
        <w:t>Гайкова</w:t>
      </w:r>
      <w:proofErr w:type="spellEnd"/>
      <w:r w:rsidRPr="00285C13">
        <w:rPr>
          <w:bCs/>
        </w:rPr>
        <w:t xml:space="preserve"> С.А., </w:t>
      </w:r>
      <w:proofErr w:type="spellStart"/>
      <w:r w:rsidRPr="00285C13">
        <w:rPr>
          <w:bCs/>
        </w:rPr>
        <w:t>Григоренко</w:t>
      </w:r>
      <w:proofErr w:type="spellEnd"/>
      <w:r w:rsidRPr="00285C13">
        <w:rPr>
          <w:bCs/>
        </w:rPr>
        <w:t xml:space="preserve"> Н.С.).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  <w:rPr>
          <w:bCs/>
        </w:rPr>
      </w:pPr>
      <w:r>
        <w:rPr>
          <w:bCs/>
        </w:rPr>
        <w:t>2.</w:t>
      </w:r>
      <w:r w:rsidRPr="00285C13">
        <w:rPr>
          <w:bCs/>
        </w:rPr>
        <w:t xml:space="preserve">Анализ работы ШМО: 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  <w:rPr>
          <w:bCs/>
        </w:rPr>
      </w:pPr>
      <w:r w:rsidRPr="00285C13">
        <w:rPr>
          <w:bCs/>
        </w:rPr>
        <w:t>(Стрелецкая Е.П., Кузнецова С.В., Головкова Т.И).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  <w:rPr>
          <w:bCs/>
        </w:rPr>
      </w:pPr>
      <w:r>
        <w:rPr>
          <w:bCs/>
        </w:rPr>
        <w:t>3.</w:t>
      </w:r>
      <w:r w:rsidRPr="00285C13">
        <w:rPr>
          <w:bCs/>
        </w:rPr>
        <w:t>Анализ работы социального педагога школы. ( Голуб Е.Л.).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  <w:rPr>
          <w:bCs/>
        </w:rPr>
      </w:pPr>
      <w:r>
        <w:rPr>
          <w:bCs/>
        </w:rPr>
        <w:t>4.</w:t>
      </w:r>
      <w:r w:rsidRPr="00285C13">
        <w:rPr>
          <w:bCs/>
        </w:rPr>
        <w:t>Анализ работы логопеда школы. (Любимова А.С.)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  <w:rPr>
          <w:bCs/>
        </w:rPr>
      </w:pPr>
      <w:r>
        <w:rPr>
          <w:bCs/>
        </w:rPr>
        <w:t>5.</w:t>
      </w:r>
      <w:r w:rsidRPr="00285C13">
        <w:rPr>
          <w:bCs/>
        </w:rPr>
        <w:t>Анализ работы старшей вожатой школы. (Голуб Е.Л.)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  <w:rPr>
          <w:bCs/>
        </w:rPr>
      </w:pPr>
      <w:r>
        <w:rPr>
          <w:bCs/>
        </w:rPr>
        <w:t>6.</w:t>
      </w:r>
      <w:r w:rsidRPr="00285C13">
        <w:rPr>
          <w:bCs/>
        </w:rPr>
        <w:t>Анализ работы лагеря с дневным пребыванием «Солнышко»</w:t>
      </w:r>
      <w:proofErr w:type="gramStart"/>
      <w:r w:rsidRPr="00285C13">
        <w:rPr>
          <w:bCs/>
        </w:rPr>
        <w:t xml:space="preserve"> </w:t>
      </w:r>
      <w:r>
        <w:rPr>
          <w:bCs/>
        </w:rPr>
        <w:t>.</w:t>
      </w:r>
      <w:proofErr w:type="gramEnd"/>
      <w:r w:rsidRPr="00285C13">
        <w:rPr>
          <w:bCs/>
        </w:rPr>
        <w:t>(Жидиляева С.М.)</w:t>
      </w: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  <w:rPr>
          <w:bCs/>
        </w:rPr>
      </w:pPr>
      <w:r>
        <w:rPr>
          <w:bCs/>
        </w:rPr>
        <w:t>7.</w:t>
      </w:r>
      <w:r w:rsidRPr="00285C13">
        <w:rPr>
          <w:bCs/>
        </w:rPr>
        <w:t>Анализ работы лагеря с дневным пребыванием «Юность»</w:t>
      </w:r>
      <w:proofErr w:type="gramStart"/>
      <w:r w:rsidRPr="00285C13">
        <w:rPr>
          <w:bCs/>
        </w:rPr>
        <w:t xml:space="preserve"> </w:t>
      </w:r>
      <w:r>
        <w:rPr>
          <w:bCs/>
        </w:rPr>
        <w:t>.</w:t>
      </w:r>
      <w:proofErr w:type="gramEnd"/>
      <w:r w:rsidRPr="00285C13">
        <w:rPr>
          <w:bCs/>
        </w:rPr>
        <w:t xml:space="preserve">(Подгорная М.Н.) </w:t>
      </w:r>
    </w:p>
    <w:p w:rsidR="009A796F" w:rsidRPr="00285C13" w:rsidRDefault="009A796F" w:rsidP="009A796F">
      <w:pPr>
        <w:pStyle w:val="a3"/>
        <w:spacing w:before="0" w:beforeAutospacing="0" w:after="0"/>
        <w:jc w:val="both"/>
        <w:rPr>
          <w:bCs/>
        </w:rPr>
      </w:pPr>
      <w:r>
        <w:rPr>
          <w:color w:val="404040" w:themeColor="text1" w:themeTint="BF"/>
        </w:rPr>
        <w:t>8</w:t>
      </w:r>
      <w:r w:rsidRPr="00285C13">
        <w:rPr>
          <w:color w:val="404040" w:themeColor="text1" w:themeTint="BF"/>
        </w:rPr>
        <w:t xml:space="preserve">. </w:t>
      </w:r>
      <w:r w:rsidRPr="00285C13">
        <w:t>О награждении учителей по итогам года.</w:t>
      </w:r>
    </w:p>
    <w:p w:rsidR="009A796F" w:rsidRPr="00285C13" w:rsidRDefault="009A796F" w:rsidP="009A796F">
      <w:pPr>
        <w:rPr>
          <w:sz w:val="24"/>
          <w:szCs w:val="24"/>
        </w:rPr>
      </w:pPr>
    </w:p>
    <w:p w:rsidR="009A796F" w:rsidRPr="00285C13" w:rsidRDefault="009A796F" w:rsidP="009A796F">
      <w:pPr>
        <w:pStyle w:val="a3"/>
        <w:spacing w:before="0" w:beforeAutospacing="0" w:after="0"/>
        <w:contextualSpacing/>
        <w:jc w:val="both"/>
      </w:pPr>
      <w:r w:rsidRPr="00285C13">
        <w:rPr>
          <w:b/>
          <w:bCs/>
        </w:rPr>
        <w:t xml:space="preserve">По первому вопросу </w:t>
      </w:r>
      <w:r w:rsidRPr="00285C13">
        <w:t>слушали:</w:t>
      </w:r>
    </w:p>
    <w:p w:rsidR="009A796F" w:rsidRPr="00293299" w:rsidRDefault="009A796F" w:rsidP="009A796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299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директора   </w:t>
      </w:r>
      <w:proofErr w:type="spellStart"/>
      <w:r w:rsidRPr="00293299">
        <w:rPr>
          <w:rFonts w:ascii="Times New Roman" w:hAnsi="Times New Roman" w:cs="Times New Roman"/>
          <w:sz w:val="24"/>
          <w:szCs w:val="24"/>
          <w:u w:val="single"/>
        </w:rPr>
        <w:t>Гайкову</w:t>
      </w:r>
      <w:proofErr w:type="spellEnd"/>
      <w:r w:rsidRPr="00293299">
        <w:rPr>
          <w:rFonts w:ascii="Times New Roman" w:hAnsi="Times New Roman" w:cs="Times New Roman"/>
          <w:sz w:val="24"/>
          <w:szCs w:val="24"/>
          <w:u w:val="single"/>
        </w:rPr>
        <w:t xml:space="preserve"> С.А., </w:t>
      </w:r>
      <w:proofErr w:type="gramStart"/>
      <w:r w:rsidRPr="00293299">
        <w:rPr>
          <w:rFonts w:ascii="Times New Roman" w:hAnsi="Times New Roman" w:cs="Times New Roman"/>
          <w:sz w:val="24"/>
          <w:szCs w:val="24"/>
          <w:u w:val="single"/>
        </w:rPr>
        <w:t>которая</w:t>
      </w:r>
      <w:proofErr w:type="gramEnd"/>
      <w:r w:rsidRPr="00293299">
        <w:rPr>
          <w:rFonts w:ascii="Times New Roman" w:hAnsi="Times New Roman" w:cs="Times New Roman"/>
          <w:sz w:val="24"/>
          <w:szCs w:val="24"/>
          <w:u w:val="single"/>
        </w:rPr>
        <w:t xml:space="preserve"> выступила с анализом учебной деятельности  педагогического коллектива.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а конец</w:t>
      </w:r>
      <w:proofErr w:type="gramEnd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201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-201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9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учебного года в школе обучалось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171 учащихся (на начало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66 </w:t>
      </w:r>
      <w:proofErr w:type="spellStart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уч</w:t>
      </w:r>
      <w:proofErr w:type="spellEnd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.)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;  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- укомплектовано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было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классов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- в начальной школе обучалось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113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об</w:t>
      </w:r>
      <w:proofErr w:type="spellStart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уча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ю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щихся</w:t>
      </w:r>
      <w:proofErr w:type="spellEnd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 –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классов;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- в основной школе –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136 об</w:t>
      </w:r>
      <w:proofErr w:type="spellStart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уча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ю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щихся</w:t>
      </w:r>
      <w:proofErr w:type="spellEnd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- 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классов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- в старшей школе –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22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об</w:t>
      </w:r>
      <w:proofErr w:type="spellStart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уча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ю</w:t>
      </w:r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>щихся</w:t>
      </w:r>
      <w:proofErr w:type="spellEnd"/>
      <w:r w:rsidRPr="00285C1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2 класса.</w:t>
      </w:r>
    </w:p>
    <w:p w:rsidR="009A796F" w:rsidRPr="00285C13" w:rsidRDefault="009A796F" w:rsidP="009A796F">
      <w:pPr>
        <w:shd w:val="clear" w:color="auto" w:fill="FFFFFF"/>
        <w:spacing w:after="0" w:line="240" w:lineRule="auto"/>
        <w:ind w:left="19" w:right="1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 составила  99 %.  На «4» и «5» обучался  101 ученик или 41,6 %.  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Сравнительный анализ</w:t>
      </w:r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</w:t>
      </w:r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успеваемости и качества </w:t>
      </w:r>
      <w:proofErr w:type="spellStart"/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обученности</w:t>
      </w:r>
      <w:proofErr w:type="spellEnd"/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по учебным годам.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0"/>
        <w:gridCol w:w="1894"/>
        <w:gridCol w:w="2016"/>
        <w:gridCol w:w="1539"/>
        <w:gridCol w:w="2223"/>
      </w:tblGrid>
      <w:tr w:rsidR="009A796F" w:rsidRPr="00285C13" w:rsidTr="009A796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на конец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 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второгодников</w:t>
            </w:r>
          </w:p>
        </w:tc>
      </w:tr>
      <w:tr w:rsidR="009A796F" w:rsidRPr="00285C13" w:rsidTr="009A796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96F" w:rsidRPr="00285C13" w:rsidTr="009A796F">
        <w:trPr>
          <w:trHeight w:val="34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96F" w:rsidRPr="00285C13" w:rsidTr="009A796F">
        <w:trPr>
          <w:trHeight w:val="34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796F" w:rsidRPr="00285C13" w:rsidTr="009A796F">
        <w:trPr>
          <w:trHeight w:val="34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96F" w:rsidRPr="00285C13" w:rsidRDefault="009A796F" w:rsidP="009A79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Сравнительный анализ</w:t>
      </w:r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</w:t>
      </w:r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результатов качества </w:t>
      </w:r>
      <w:proofErr w:type="spellStart"/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обученности</w:t>
      </w:r>
      <w:proofErr w:type="spellEnd"/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учащихся по </w:t>
      </w:r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уровням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3"/>
        <w:gridCol w:w="2421"/>
        <w:gridCol w:w="2421"/>
        <w:gridCol w:w="2307"/>
      </w:tblGrid>
      <w:tr w:rsidR="009A796F" w:rsidRPr="00285C13" w:rsidTr="009A796F">
        <w:trPr>
          <w:trHeight w:val="68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Учебный</w:t>
            </w:r>
          </w:p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год</w:t>
            </w:r>
          </w:p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9A796F" w:rsidRPr="00285C13" w:rsidTr="009A796F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% )</w:t>
            </w:r>
            <w:proofErr w:type="gramEnd"/>
          </w:p>
        </w:tc>
      </w:tr>
      <w:tr w:rsidR="009A796F" w:rsidRPr="00285C13" w:rsidTr="009A796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Начальная школа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9A796F" w:rsidRPr="00285C13" w:rsidTr="009A796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Основная школа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9A796F" w:rsidRPr="00285C13" w:rsidTr="009A796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Средняя школа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</w:tbl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r w:rsidRPr="0028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lastRenderedPageBreak/>
        <w:t xml:space="preserve">                                   Динамика успешности учащихся по классам</w:t>
      </w:r>
    </w:p>
    <w:p w:rsidR="009A796F" w:rsidRPr="00285C13" w:rsidRDefault="009A796F" w:rsidP="009A7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tbl>
      <w:tblPr>
        <w:tblW w:w="9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65"/>
        <w:gridCol w:w="2393"/>
        <w:gridCol w:w="2393"/>
        <w:gridCol w:w="2323"/>
      </w:tblGrid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Учебный год</w:t>
            </w:r>
          </w:p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           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9A796F" w:rsidRPr="00285C13" w:rsidTr="009A796F">
        <w:tc>
          <w:tcPr>
            <w:tcW w:w="9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Успешность обучения</w:t>
            </w:r>
            <w:proofErr w:type="gramStart"/>
            <w:r w:rsidRPr="0028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% )</w:t>
            </w:r>
            <w:proofErr w:type="gramEnd"/>
          </w:p>
        </w:tc>
      </w:tr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A796F" w:rsidRPr="00285C13" w:rsidTr="009A796F">
        <w:trPr>
          <w:trHeight w:val="2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796F" w:rsidRPr="00285C13" w:rsidTr="009A796F">
        <w:trPr>
          <w:trHeight w:val="2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9A796F" w:rsidRPr="00285C13" w:rsidTr="009A796F">
        <w:trPr>
          <w:trHeight w:val="2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796F" w:rsidRPr="00285C13" w:rsidTr="009A796F">
        <w:trPr>
          <w:trHeight w:val="3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9A796F" w:rsidRPr="00285C13" w:rsidTr="009A796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A796F" w:rsidRPr="00285C13" w:rsidTr="009A796F">
        <w:trPr>
          <w:trHeight w:val="20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A796F" w:rsidRPr="00285C13" w:rsidRDefault="009A796F" w:rsidP="009A79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обучения  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2312"/>
        <w:gridCol w:w="1922"/>
        <w:gridCol w:w="1733"/>
        <w:gridCol w:w="1730"/>
      </w:tblGrid>
      <w:tr w:rsidR="009A796F" w:rsidRPr="00285C13" w:rsidTr="009A796F">
        <w:trPr>
          <w:trHeight w:val="445"/>
        </w:trPr>
        <w:tc>
          <w:tcPr>
            <w:tcW w:w="1874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12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 на конец года (из них первоклассников)</w:t>
            </w:r>
          </w:p>
        </w:tc>
        <w:tc>
          <w:tcPr>
            <w:tcW w:w="1922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</w:t>
            </w:r>
            <w:proofErr w:type="gramEnd"/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следующий класс</w:t>
            </w:r>
          </w:p>
        </w:tc>
        <w:tc>
          <w:tcPr>
            <w:tcW w:w="3463" w:type="dxa"/>
            <w:gridSpan w:val="2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окончили год </w:t>
            </w:r>
          </w:p>
        </w:tc>
      </w:tr>
      <w:tr w:rsidR="009A796F" w:rsidRPr="00285C13" w:rsidTr="009A796F">
        <w:tc>
          <w:tcPr>
            <w:tcW w:w="1874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«4» и «5» </w:t>
            </w:r>
          </w:p>
        </w:tc>
        <w:tc>
          <w:tcPr>
            <w:tcW w:w="1730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«3» и «4»</w:t>
            </w:r>
          </w:p>
        </w:tc>
      </w:tr>
      <w:tr w:rsidR="009A796F" w:rsidRPr="00285C13" w:rsidTr="009A796F">
        <w:tc>
          <w:tcPr>
            <w:tcW w:w="1874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312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(25)</w:t>
            </w:r>
          </w:p>
        </w:tc>
        <w:tc>
          <w:tcPr>
            <w:tcW w:w="1922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3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0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A796F" w:rsidRPr="00285C13" w:rsidTr="009A796F">
        <w:tc>
          <w:tcPr>
            <w:tcW w:w="1874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312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117(27)</w:t>
            </w:r>
          </w:p>
        </w:tc>
        <w:tc>
          <w:tcPr>
            <w:tcW w:w="1922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3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0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A796F" w:rsidRPr="00285C13" w:rsidTr="009A796F">
        <w:tc>
          <w:tcPr>
            <w:tcW w:w="1874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312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113(28)</w:t>
            </w:r>
          </w:p>
        </w:tc>
        <w:tc>
          <w:tcPr>
            <w:tcW w:w="1922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30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9A796F" w:rsidRPr="00285C13" w:rsidRDefault="009A796F" w:rsidP="009A796F">
      <w:pPr>
        <w:tabs>
          <w:tab w:val="left" w:pos="1418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935"/>
        <w:gridCol w:w="1963"/>
        <w:gridCol w:w="1868"/>
        <w:gridCol w:w="1866"/>
      </w:tblGrid>
      <w:tr w:rsidR="009A796F" w:rsidRPr="00285C13" w:rsidTr="009A796F">
        <w:trPr>
          <w:trHeight w:val="445"/>
        </w:trPr>
        <w:tc>
          <w:tcPr>
            <w:tcW w:w="1939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35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классов на конец года </w:t>
            </w:r>
          </w:p>
        </w:tc>
        <w:tc>
          <w:tcPr>
            <w:tcW w:w="1963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</w:t>
            </w:r>
            <w:proofErr w:type="gramEnd"/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следующий класс</w:t>
            </w:r>
          </w:p>
        </w:tc>
        <w:tc>
          <w:tcPr>
            <w:tcW w:w="3734" w:type="dxa"/>
            <w:gridSpan w:val="2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окончили год </w:t>
            </w:r>
          </w:p>
        </w:tc>
      </w:tr>
      <w:tr w:rsidR="009A796F" w:rsidRPr="00285C13" w:rsidTr="009A796F">
        <w:tc>
          <w:tcPr>
            <w:tcW w:w="1939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«4» и «5» </w:t>
            </w:r>
          </w:p>
        </w:tc>
        <w:tc>
          <w:tcPr>
            <w:tcW w:w="186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«3» и «4»</w:t>
            </w:r>
          </w:p>
        </w:tc>
      </w:tr>
      <w:tr w:rsidR="009A796F" w:rsidRPr="00285C13" w:rsidTr="009A796F">
        <w:tc>
          <w:tcPr>
            <w:tcW w:w="1939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935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68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6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A796F" w:rsidRPr="00285C13" w:rsidTr="009A796F">
        <w:tc>
          <w:tcPr>
            <w:tcW w:w="1939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935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6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68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A796F" w:rsidRPr="00285C13" w:rsidTr="009A796F">
        <w:tc>
          <w:tcPr>
            <w:tcW w:w="1939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935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9A796F" w:rsidRPr="00285C13" w:rsidRDefault="009A796F" w:rsidP="009A796F">
      <w:pPr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946"/>
        <w:gridCol w:w="1971"/>
        <w:gridCol w:w="1887"/>
        <w:gridCol w:w="1886"/>
      </w:tblGrid>
      <w:tr w:rsidR="009A796F" w:rsidRPr="00285C13" w:rsidTr="009A796F">
        <w:trPr>
          <w:trHeight w:val="445"/>
        </w:trPr>
        <w:tc>
          <w:tcPr>
            <w:tcW w:w="1881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46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класса на конец года </w:t>
            </w:r>
          </w:p>
        </w:tc>
        <w:tc>
          <w:tcPr>
            <w:tcW w:w="1971" w:type="dxa"/>
            <w:vMerge w:val="restart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</w:t>
            </w:r>
            <w:proofErr w:type="gramEnd"/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следующий класс</w:t>
            </w:r>
          </w:p>
        </w:tc>
        <w:tc>
          <w:tcPr>
            <w:tcW w:w="3773" w:type="dxa"/>
            <w:gridSpan w:val="2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окончили год </w:t>
            </w:r>
          </w:p>
        </w:tc>
      </w:tr>
      <w:tr w:rsidR="009A796F" w:rsidRPr="00285C13" w:rsidTr="009A796F">
        <w:tc>
          <w:tcPr>
            <w:tcW w:w="1881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«4» и «5» </w:t>
            </w:r>
          </w:p>
        </w:tc>
        <w:tc>
          <w:tcPr>
            <w:tcW w:w="188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«3» и «4»</w:t>
            </w:r>
          </w:p>
        </w:tc>
      </w:tr>
      <w:tr w:rsidR="009A796F" w:rsidRPr="00285C13" w:rsidTr="009A796F">
        <w:tc>
          <w:tcPr>
            <w:tcW w:w="1881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94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1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796F" w:rsidRPr="00285C13" w:rsidTr="009A796F">
        <w:tc>
          <w:tcPr>
            <w:tcW w:w="1881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94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96F" w:rsidRPr="00285C13" w:rsidTr="009A796F">
        <w:tc>
          <w:tcPr>
            <w:tcW w:w="1881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94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1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6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A796F" w:rsidRPr="00285C13" w:rsidRDefault="009A796F" w:rsidP="009A796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96F" w:rsidRPr="00285C13" w:rsidRDefault="009A796F" w:rsidP="009A796F">
      <w:pPr>
        <w:pStyle w:val="ab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85C13">
        <w:rPr>
          <w:rFonts w:ascii="Times New Roman" w:eastAsia="Calibri" w:hAnsi="Times New Roman" w:cs="Times New Roman"/>
          <w:b/>
          <w:sz w:val="24"/>
          <w:szCs w:val="24"/>
        </w:rPr>
        <w:t>Государственная (итоговая) аттестация выпускников IX классов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98"/>
        <w:gridCol w:w="813"/>
        <w:gridCol w:w="1107"/>
        <w:gridCol w:w="851"/>
        <w:gridCol w:w="850"/>
        <w:gridCol w:w="471"/>
        <w:gridCol w:w="522"/>
        <w:gridCol w:w="471"/>
        <w:gridCol w:w="663"/>
        <w:gridCol w:w="425"/>
        <w:gridCol w:w="601"/>
        <w:gridCol w:w="471"/>
        <w:gridCol w:w="469"/>
        <w:gridCol w:w="20"/>
      </w:tblGrid>
      <w:tr w:rsidR="009A796F" w:rsidRPr="00285C13" w:rsidTr="009A796F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Кол-во </w:t>
            </w:r>
            <w:proofErr w:type="gramStart"/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сдавших</w:t>
            </w:r>
            <w:proofErr w:type="gramEnd"/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 экзамен в форме ОГЭ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Качество знаний</w:t>
            </w:r>
          </w:p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(%)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Успеваемость</w:t>
            </w:r>
            <w:proofErr w:type="gramStart"/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Средняя оценка</w:t>
            </w:r>
          </w:p>
        </w:tc>
        <w:tc>
          <w:tcPr>
            <w:tcW w:w="4113" w:type="dxa"/>
            <w:gridSpan w:val="9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Количество учащихся, выполнивших работу </w:t>
            </w:r>
            <w:proofErr w:type="gramStart"/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на</w:t>
            </w:r>
            <w:proofErr w:type="gramEnd"/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9A796F" w:rsidRPr="00285C13" w:rsidTr="009A796F">
        <w:trPr>
          <w:gridAfter w:val="1"/>
          <w:wAfter w:w="20" w:type="dxa"/>
          <w:trHeight w:val="557"/>
          <w:jc w:val="center"/>
        </w:trPr>
        <w:tc>
          <w:tcPr>
            <w:tcW w:w="1526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textDirection w:val="btLr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%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%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%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96F" w:rsidRPr="00285C13" w:rsidTr="009A796F">
        <w:trPr>
          <w:gridAfter w:val="1"/>
          <w:wAfter w:w="20" w:type="dxa"/>
          <w:jc w:val="center"/>
        </w:trPr>
        <w:tc>
          <w:tcPr>
            <w:tcW w:w="1526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96F" w:rsidRPr="00285C13" w:rsidRDefault="009A796F" w:rsidP="009A796F">
      <w:pPr>
        <w:pStyle w:val="ab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85C13">
        <w:rPr>
          <w:rFonts w:ascii="Times New Roman" w:eastAsia="Calibri" w:hAnsi="Times New Roman" w:cs="Times New Roman"/>
          <w:b/>
          <w:sz w:val="24"/>
          <w:szCs w:val="24"/>
        </w:rPr>
        <w:t>Государственная (итоговая) аттестация выпускников XI класса</w:t>
      </w:r>
    </w:p>
    <w:p w:rsidR="009A796F" w:rsidRPr="00285C13" w:rsidRDefault="009A796F" w:rsidP="009A796F">
      <w:pPr>
        <w:pStyle w:val="ab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60"/>
        <w:gridCol w:w="1652"/>
        <w:gridCol w:w="1417"/>
        <w:gridCol w:w="1608"/>
      </w:tblGrid>
      <w:tr w:rsidR="009A796F" w:rsidRPr="00285C13" w:rsidTr="009A796F">
        <w:trPr>
          <w:cantSplit/>
          <w:trHeight w:val="1136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учащихся, сдававших ЕГЭ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</w:t>
            </w:r>
          </w:p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мин. порог (чел.)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Набрали балл</w:t>
            </w:r>
          </w:p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не ниже 80 (чел.)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A796F" w:rsidRPr="00285C13" w:rsidTr="009A796F">
        <w:trPr>
          <w:jc w:val="center"/>
        </w:trPr>
        <w:tc>
          <w:tcPr>
            <w:tcW w:w="198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A796F" w:rsidRPr="00285C13" w:rsidTr="009A796F">
        <w:trPr>
          <w:jc w:val="center"/>
        </w:trPr>
        <w:tc>
          <w:tcPr>
            <w:tcW w:w="198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155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A796F" w:rsidRPr="00285C13" w:rsidTr="009A796F">
        <w:trPr>
          <w:jc w:val="center"/>
        </w:trPr>
        <w:tc>
          <w:tcPr>
            <w:tcW w:w="198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55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96F" w:rsidRPr="00285C13" w:rsidTr="009A796F">
        <w:trPr>
          <w:jc w:val="center"/>
        </w:trPr>
        <w:tc>
          <w:tcPr>
            <w:tcW w:w="198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796F" w:rsidRPr="00285C13" w:rsidTr="009A796F">
        <w:trPr>
          <w:jc w:val="center"/>
        </w:trPr>
        <w:tc>
          <w:tcPr>
            <w:tcW w:w="1985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96F" w:rsidRPr="00285C13" w:rsidTr="009A796F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F" w:rsidRPr="00285C13" w:rsidTr="009A796F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6F" w:rsidRPr="00285C13" w:rsidRDefault="009A796F" w:rsidP="009A796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A796F" w:rsidRPr="00285C13" w:rsidRDefault="009A796F" w:rsidP="009A796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5C13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285C13">
        <w:rPr>
          <w:rFonts w:ascii="Times New Roman" w:hAnsi="Times New Roman" w:cs="Times New Roman"/>
          <w:sz w:val="24"/>
          <w:szCs w:val="24"/>
        </w:rPr>
        <w:t xml:space="preserve"> заместителя директора  </w:t>
      </w:r>
      <w:proofErr w:type="spellStart"/>
      <w:r w:rsidRPr="00285C13">
        <w:rPr>
          <w:rFonts w:ascii="Times New Roman" w:hAnsi="Times New Roman" w:cs="Times New Roman"/>
          <w:b/>
          <w:sz w:val="24"/>
          <w:szCs w:val="24"/>
        </w:rPr>
        <w:t>Григоренко</w:t>
      </w:r>
      <w:proofErr w:type="spellEnd"/>
      <w:r w:rsidRPr="00285C13">
        <w:rPr>
          <w:rFonts w:ascii="Times New Roman" w:hAnsi="Times New Roman" w:cs="Times New Roman"/>
          <w:b/>
          <w:sz w:val="24"/>
          <w:szCs w:val="24"/>
        </w:rPr>
        <w:t xml:space="preserve"> Н.С.,</w:t>
      </w:r>
      <w:r w:rsidRPr="0028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выступила с анализом воспитательной работы педагогического коллектива, перспективах ее развития. В своем выступлении Надежда Станиславовна сообщила, что основой целью воспитательной работы школа на 2017-2018 учебный год стало: </w:t>
      </w:r>
      <w:r w:rsidRPr="00285C13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>создание оптимальных условий для развития, саморазвития и самореализации гуманной, свободной, социально мобильной личности, востребованной в современном обществе.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Для реализации  данной цели в школе действуют программы: «Духовно-нравственного развития и воспитания обучающих» для 1-4 классов и программа «Социализация и воспитание школьников» для учащихся 5-11 классов. 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В 2018-2019 учебном году школа работа по следующим направлениям: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85C13">
        <w:rPr>
          <w:rFonts w:ascii="Times New Roman" w:hAnsi="Times New Roman" w:cs="Times New Roman"/>
          <w:bCs/>
          <w:sz w:val="24"/>
          <w:szCs w:val="24"/>
        </w:rPr>
        <w:t>- духовно-нравственное направление;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социализация школьников;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культура здоровья и безопасного образа жизни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>;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экологическое направление;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художественно-эстетическое направление.</w:t>
      </w:r>
    </w:p>
    <w:p w:rsidR="009A796F" w:rsidRPr="00285C13" w:rsidRDefault="009A796F" w:rsidP="009A796F">
      <w:pPr>
        <w:spacing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Данные направления реализуются как в учебной, так и в воспитательной работе. 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В учебной деятельности реализуются три курса:</w:t>
      </w:r>
    </w:p>
    <w:p w:rsidR="009A796F" w:rsidRPr="00285C13" w:rsidRDefault="009A796F" w:rsidP="009A796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Курс «Основы религиозной культуры и светской этики» (ОРКСЭ) в 4-х классах. Педагог –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И.И. </w:t>
      </w:r>
    </w:p>
    <w:p w:rsidR="009A796F" w:rsidRPr="00285C13" w:rsidRDefault="009A796F" w:rsidP="009A796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Курс «Основы духовно-нравственной культуры народов России» (ОДНКНР) в 5-х классах. Педагог –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9A796F" w:rsidRPr="00285C13" w:rsidRDefault="009A796F" w:rsidP="009A796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Курс «Православная культура» в 9 классе. Педагог –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9A796F" w:rsidRPr="00285C13" w:rsidRDefault="009A796F" w:rsidP="009A796F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lastRenderedPageBreak/>
        <w:t xml:space="preserve">В ходе посещения данных курсов выявлено следующее: </w:t>
      </w:r>
    </w:p>
    <w:p w:rsidR="009A796F" w:rsidRPr="00285C13" w:rsidRDefault="009A796F" w:rsidP="009A79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Учитель, работает в соответствии с разработанными рабочими программами.</w:t>
      </w:r>
    </w:p>
    <w:p w:rsidR="009A796F" w:rsidRPr="00285C13" w:rsidRDefault="009A796F" w:rsidP="009A79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Классы демонстрирует высокую активность на уроках, интерес, проявляющийся в поиске дополнительной информации за пределами урока (отдельные ученики).    </w:t>
      </w:r>
    </w:p>
    <w:p w:rsidR="009A796F" w:rsidRPr="00285C13" w:rsidRDefault="009A796F" w:rsidP="009A79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Учебный материал подается доступно, прослеживалась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связь с другими школьными предметами, с жизнью самих учеников. </w:t>
      </w:r>
    </w:p>
    <w:p w:rsidR="009A796F" w:rsidRPr="00285C13" w:rsidRDefault="009A796F" w:rsidP="009A796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Для поддержания интереса детей к данным курсам учитель использовал ИКТ, иллюстративную наглядность. Каждый этап урока организуется в виде проблемного, требующего высказываний детей и анализа ситуаций. Присутствовала на уроках творческая работа учеников - выполнение рисунков по теме урока. 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Во внеурочной деятельности данное направление реализуется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>:</w:t>
      </w:r>
    </w:p>
    <w:p w:rsidR="009A796F" w:rsidRPr="00285C13" w:rsidRDefault="009A796F" w:rsidP="009A796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Кружок «Истоки православия» во 2-4 классах. Педагог Подгорная М.Н.</w:t>
      </w:r>
    </w:p>
    <w:p w:rsidR="009A796F" w:rsidRPr="00285C13" w:rsidRDefault="009A796F" w:rsidP="009A796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Кружок «Православная культура» в 5-8 классах. Педагог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9A796F" w:rsidRPr="00285C13" w:rsidRDefault="009A796F" w:rsidP="009A796F">
      <w:pPr>
        <w:pStyle w:val="a5"/>
        <w:ind w:firstLine="709"/>
        <w:contextualSpacing/>
        <w:jc w:val="both"/>
        <w:rPr>
          <w:rFonts w:eastAsia="Calibri"/>
          <w:sz w:val="24"/>
        </w:rPr>
      </w:pPr>
      <w:r w:rsidRPr="00285C13">
        <w:rPr>
          <w:sz w:val="24"/>
        </w:rPr>
        <w:t xml:space="preserve">Во внеурочной деятельности педагоги </w:t>
      </w:r>
      <w:r w:rsidRPr="00285C13">
        <w:rPr>
          <w:rFonts w:eastAsia="Calibri"/>
          <w:sz w:val="24"/>
        </w:rPr>
        <w:t>проводят занятия на   хорошем профессиональном уровне. Данные занятия внеурочной деятельности интересны   учащимся, способствует их духовно-нравственному воспитанию.</w:t>
      </w:r>
      <w:r w:rsidRPr="00285C13">
        <w:rPr>
          <w:sz w:val="24"/>
        </w:rPr>
        <w:t xml:space="preserve"> Данные кружки способствуют усилению интереса у школьников к прошлому своей страны, ее культуры, ее народа, традициям.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Кроме учебных и внеурочных занятий обучающие участвуют в мероприятиях по духовно-нравственному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воспитанию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как на школьном уровне, так и в районе. За учебный год в школе прошли более 40 мероприятий этой направленности, в которых приняли участие все учащиеся школы. </w:t>
      </w:r>
    </w:p>
    <w:p w:rsidR="009A796F" w:rsidRPr="00285C13" w:rsidRDefault="009A796F" w:rsidP="009A796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20 ноября - Всероссийский День правовой помощи детям «Надо знать свои права», в рамках которого прошло: анкетирование родителей учащихся «Правовое просвещение родителей», организованы книжные выстави: «Большой России малая росинка», «Человек и закон»</w:t>
      </w:r>
    </w:p>
    <w:p w:rsidR="009A796F" w:rsidRPr="00285C13" w:rsidRDefault="009A796F" w:rsidP="009A796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Торжественная линейка, посвящённая дню рождения Героя Советского Союза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В.С.Шаландина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>, имя которого носит школьная пионерская дружина «Радуга».</w:t>
      </w:r>
    </w:p>
    <w:p w:rsidR="009A796F" w:rsidRPr="00285C13" w:rsidRDefault="009A796F" w:rsidP="009A796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С 23 января по 22 февраля 2019 г. проведен месячник оборонно-спортивной и военно-патриотической работы. Прошли такие мероприятия как: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школьный этап районного конкурс художественного слова </w:t>
      </w:r>
      <w:r w:rsidRPr="00285C13">
        <w:rPr>
          <w:rFonts w:ascii="Times New Roman" w:hAnsi="Times New Roman" w:cs="Times New Roman"/>
          <w:iCs/>
          <w:sz w:val="24"/>
          <w:szCs w:val="24"/>
        </w:rPr>
        <w:t xml:space="preserve">«Мой край </w:t>
      </w:r>
      <w:proofErr w:type="gramStart"/>
      <w:r w:rsidRPr="00285C13">
        <w:rPr>
          <w:rFonts w:ascii="Times New Roman" w:hAnsi="Times New Roman" w:cs="Times New Roman"/>
          <w:iCs/>
          <w:sz w:val="24"/>
          <w:szCs w:val="24"/>
        </w:rPr>
        <w:t>родная</w:t>
      </w:r>
      <w:proofErr w:type="gramEnd"/>
      <w:r w:rsidRPr="00285C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85C13">
        <w:rPr>
          <w:rFonts w:ascii="Times New Roman" w:hAnsi="Times New Roman" w:cs="Times New Roman"/>
          <w:iCs/>
          <w:sz w:val="24"/>
          <w:szCs w:val="24"/>
        </w:rPr>
        <w:t>Белгородчина</w:t>
      </w:r>
      <w:proofErr w:type="spellEnd"/>
      <w:r w:rsidRPr="00285C13">
        <w:rPr>
          <w:rFonts w:ascii="Times New Roman" w:hAnsi="Times New Roman" w:cs="Times New Roman"/>
          <w:iCs/>
          <w:sz w:val="24"/>
          <w:szCs w:val="24"/>
        </w:rPr>
        <w:t>», победители школьного этапа достойно выступили на районном конкурсе.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военно-спортивная игра «Зарница» для учащихся 5-10 классов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военно-спортивные соревнования «А ну-ка, парни!» (8-11 кл.), 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t xml:space="preserve">«Нам тоже в Армии служить!»(1-4 классы), </w:t>
      </w:r>
      <w:r w:rsidRPr="00285C13">
        <w:rPr>
          <w:rFonts w:ascii="Times New Roman" w:hAnsi="Times New Roman" w:cs="Times New Roman"/>
          <w:sz w:val="24"/>
          <w:szCs w:val="24"/>
        </w:rPr>
        <w:t>«Готовлюсь стать защитником Отечества» (5-7 классы)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соревнования «Меткий стрелок»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тематические классные часы: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«Есть профессия – Родину защищать»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«Дети, ушедшие в бессмертие» -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Дню героя антифашиста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«Афганский ветер» - приуроченный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Дню вывода Российских войск из Афганистана15 февраля»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</w:rPr>
        <w:t>Дни воинской Славы России: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</w:rPr>
        <w:t xml:space="preserve">- 75 лет снятия Блокады Ленинграда «Мы будем помнить» 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</w:rPr>
        <w:t>- 76 лет разгрома советскими войсками немецко-фашистских вой</w:t>
      </w:r>
      <w:proofErr w:type="gramStart"/>
      <w:r w:rsidRPr="00285C13">
        <w:rPr>
          <w:rFonts w:ascii="Times New Roman" w:hAnsi="Times New Roman" w:cs="Times New Roman"/>
          <w:color w:val="000000"/>
          <w:sz w:val="24"/>
          <w:szCs w:val="24"/>
        </w:rPr>
        <w:t>ск в Ст</w:t>
      </w:r>
      <w:proofErr w:type="gramEnd"/>
      <w:r w:rsidRPr="00285C13">
        <w:rPr>
          <w:rFonts w:ascii="Times New Roman" w:hAnsi="Times New Roman" w:cs="Times New Roman"/>
          <w:color w:val="000000"/>
          <w:sz w:val="24"/>
          <w:szCs w:val="24"/>
        </w:rPr>
        <w:t xml:space="preserve">алинградской битве </w:t>
      </w:r>
      <w:r w:rsidRPr="00285C13">
        <w:rPr>
          <w:rFonts w:ascii="Times New Roman" w:hAnsi="Times New Roman" w:cs="Times New Roman"/>
          <w:sz w:val="24"/>
          <w:szCs w:val="24"/>
        </w:rPr>
        <w:t xml:space="preserve">«Солдат - твой подвиг не забыт!»  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Песенный фестиваль «Служу Отечеству»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Линейка, посвященная памяти Кругового Романа 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t>«Память в наших сердцах жива»</w:t>
      </w:r>
    </w:p>
    <w:p w:rsidR="009A796F" w:rsidRPr="00285C13" w:rsidRDefault="009A796F" w:rsidP="009A796F">
      <w:pPr>
        <w:ind w:firstLine="708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6"/>
          <w:sz w:val="24"/>
          <w:szCs w:val="24"/>
        </w:rPr>
        <w:t>Так же мы активно принимали участие в районных мероприятиях месячника:</w:t>
      </w:r>
    </w:p>
    <w:p w:rsidR="009A796F" w:rsidRPr="00285C13" w:rsidRDefault="009A796F" w:rsidP="009A796F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районного конкурс художественного слова </w:t>
      </w:r>
      <w:r w:rsidRPr="00285C13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«Мой край </w:t>
      </w:r>
      <w:proofErr w:type="gramStart"/>
      <w:r w:rsidRPr="00285C13">
        <w:rPr>
          <w:rFonts w:ascii="Times New Roman" w:hAnsi="Times New Roman" w:cs="Times New Roman"/>
          <w:bCs/>
          <w:iCs/>
          <w:kern w:val="36"/>
          <w:sz w:val="24"/>
          <w:szCs w:val="24"/>
        </w:rPr>
        <w:t>родная</w:t>
      </w:r>
      <w:proofErr w:type="gramEnd"/>
      <w:r w:rsidRPr="00285C13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proofErr w:type="spellStart"/>
      <w:r w:rsidRPr="00285C13">
        <w:rPr>
          <w:rFonts w:ascii="Times New Roman" w:hAnsi="Times New Roman" w:cs="Times New Roman"/>
          <w:bCs/>
          <w:iCs/>
          <w:kern w:val="36"/>
          <w:sz w:val="24"/>
          <w:szCs w:val="24"/>
        </w:rPr>
        <w:t>Белгородчина</w:t>
      </w:r>
      <w:proofErr w:type="spellEnd"/>
      <w:r w:rsidRPr="00285C13">
        <w:rPr>
          <w:rFonts w:ascii="Times New Roman" w:hAnsi="Times New Roman" w:cs="Times New Roman"/>
          <w:bCs/>
          <w:iCs/>
          <w:kern w:val="36"/>
          <w:sz w:val="24"/>
          <w:szCs w:val="24"/>
        </w:rPr>
        <w:t>» - 2 и 3 место;</w:t>
      </w:r>
    </w:p>
    <w:p w:rsidR="009A796F" w:rsidRPr="00285C13" w:rsidRDefault="009A796F" w:rsidP="009A796F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6"/>
          <w:sz w:val="24"/>
          <w:szCs w:val="24"/>
        </w:rPr>
        <w:t>районный конкурс «Раскинулось море широко» 1 место в районе, участие в региональном этапе;</w:t>
      </w:r>
    </w:p>
    <w:p w:rsidR="009A796F" w:rsidRPr="00285C13" w:rsidRDefault="009A796F" w:rsidP="009A796F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песенном </w:t>
      </w:r>
      <w:proofErr w:type="gramStart"/>
      <w:r w:rsidRPr="00285C13">
        <w:rPr>
          <w:rFonts w:ascii="Times New Roman" w:hAnsi="Times New Roman" w:cs="Times New Roman"/>
          <w:bCs/>
          <w:kern w:val="36"/>
          <w:sz w:val="24"/>
          <w:szCs w:val="24"/>
        </w:rPr>
        <w:t>фестивале</w:t>
      </w:r>
      <w:proofErr w:type="gramEnd"/>
      <w:r w:rsidRPr="00285C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Афганский ветер;</w:t>
      </w:r>
    </w:p>
    <w:p w:rsidR="009A796F" w:rsidRPr="00285C13" w:rsidRDefault="009A796F" w:rsidP="009A796F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6"/>
          <w:sz w:val="24"/>
          <w:szCs w:val="24"/>
        </w:rPr>
        <w:t>районной военно-спортивной игре «Победа» среди кадетских  классов</w:t>
      </w:r>
    </w:p>
    <w:p w:rsidR="009A796F" w:rsidRPr="00285C13" w:rsidRDefault="009A796F" w:rsidP="009A796F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участие в районном проекте </w:t>
      </w:r>
      <w:r w:rsidRPr="00285C13">
        <w:rPr>
          <w:rFonts w:ascii="Times New Roman" w:hAnsi="Times New Roman" w:cs="Times New Roman"/>
          <w:bCs/>
          <w:kern w:val="36"/>
          <w:sz w:val="24"/>
          <w:szCs w:val="24"/>
        </w:rPr>
        <w:t>«Время патриотов». Был проведен урок мужества участниками поискового отряда.</w:t>
      </w:r>
    </w:p>
    <w:p w:rsidR="009A796F" w:rsidRPr="00285C13" w:rsidRDefault="009A796F" w:rsidP="009A796F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айонном кадетском фестивале </w:t>
      </w:r>
      <w:r w:rsidRPr="00285C13">
        <w:rPr>
          <w:rFonts w:ascii="Times New Roman" w:eastAsia="Calibri" w:hAnsi="Times New Roman" w:cs="Times New Roman"/>
          <w:sz w:val="24"/>
          <w:szCs w:val="24"/>
          <w:lang w:eastAsia="ar-SA"/>
        </w:rPr>
        <w:t>танца</w:t>
      </w:r>
      <w:r w:rsidRPr="00285C13">
        <w:rPr>
          <w:rFonts w:ascii="Times New Roman" w:hAnsi="Times New Roman" w:cs="Times New Roman"/>
          <w:sz w:val="24"/>
          <w:szCs w:val="24"/>
        </w:rPr>
        <w:t xml:space="preserve"> </w:t>
      </w:r>
      <w:r w:rsidRPr="00285C13">
        <w:rPr>
          <w:rFonts w:ascii="Times New Roman" w:eastAsia="Calibri" w:hAnsi="Times New Roman" w:cs="Times New Roman"/>
          <w:sz w:val="24"/>
          <w:szCs w:val="24"/>
          <w:lang w:eastAsia="ar-SA"/>
        </w:rPr>
        <w:t>«Судьба и Родина едины!»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4. С 27 апреля по 9 мая  проведен декадник «Встречая Великую Победу». Прошли следующие мероприятия: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встреча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авто-мото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пробега, посвященного Дню Победы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участие в районном смотре песни и строя кадетских классов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участие в Митинге 9 мая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участие в акции «Бессмертный полк»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участие в акции «Георгиевская лента»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Волонтерская акция в помощь ветераном войны, тыла и труда «Ветеран живет рядом» и «Алая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гвозика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>».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5. Развитие кадетского движения. 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В этом учебном году в школе два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кедетских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- 6 «А» класс кадеты МЧС «Спасатели». Классный руководитель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Волковая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А.В., воспитатель-наставник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- 7 класс кадеты морской направленности «Бригантина</w:t>
      </w:r>
      <w:r w:rsidRPr="00285C13">
        <w:rPr>
          <w:rFonts w:ascii="Times New Roman" w:hAnsi="Times New Roman" w:cs="Times New Roman"/>
          <w:b/>
          <w:sz w:val="24"/>
          <w:szCs w:val="24"/>
        </w:rPr>
        <w:t>»</w:t>
      </w:r>
      <w:r w:rsidRPr="00285C13">
        <w:rPr>
          <w:rFonts w:ascii="Times New Roman" w:hAnsi="Times New Roman" w:cs="Times New Roman"/>
          <w:sz w:val="24"/>
          <w:szCs w:val="24"/>
        </w:rPr>
        <w:t xml:space="preserve">. Классный руководитель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Шатилина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Н.Т.,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C13">
        <w:rPr>
          <w:rFonts w:ascii="Times New Roman" w:hAnsi="Times New Roman" w:cs="Times New Roman"/>
          <w:sz w:val="24"/>
          <w:szCs w:val="24"/>
        </w:rPr>
        <w:t xml:space="preserve"> Бондаренко В.В.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Учащиеся кадетских классов принимали активное участие в мероприятиях различного уровня. 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Школьный уровень – 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выступление на торжественной линейке посвященной открытию нового здания школы  (3 сентября 2018 г.) 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в концерте общешкольном родительском собрании (апрель 2019)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участие в линейках памяти, посвящённых герою Советского Союза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Шаландина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В.С. и выпускника школы Кругового Романа.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выступление на мероприятии «Интеллект. Творчество. Успех» 18.03.18 г.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Районный уровень – 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выступление на коллегии управления образования по теме «Эффективная организация воспитательного пространства в образовательных организациях Яковлевского городского округа в рамках реализации Стратегии развития образования»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учеба актива ДЮП «Горячие сердца – 2019» 3 место  - 6 «А» класс</w:t>
      </w:r>
    </w:p>
    <w:p w:rsidR="009A796F" w:rsidRPr="00285C13" w:rsidRDefault="009A796F" w:rsidP="009A796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</w:t>
      </w: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районном кадетском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фестивале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C13">
        <w:rPr>
          <w:rFonts w:ascii="Times New Roman" w:eastAsia="Calibri" w:hAnsi="Times New Roman" w:cs="Times New Roman"/>
          <w:sz w:val="24"/>
          <w:szCs w:val="24"/>
          <w:lang w:eastAsia="ar-SA"/>
        </w:rPr>
        <w:t>танца</w:t>
      </w:r>
      <w:r w:rsidRPr="00285C13">
        <w:rPr>
          <w:rFonts w:ascii="Times New Roman" w:hAnsi="Times New Roman" w:cs="Times New Roman"/>
          <w:sz w:val="24"/>
          <w:szCs w:val="24"/>
        </w:rPr>
        <w:t xml:space="preserve"> </w:t>
      </w:r>
      <w:r w:rsidRPr="00285C13">
        <w:rPr>
          <w:rFonts w:ascii="Times New Roman" w:eastAsia="Calibri" w:hAnsi="Times New Roman" w:cs="Times New Roman"/>
          <w:sz w:val="24"/>
          <w:szCs w:val="24"/>
          <w:lang w:eastAsia="ar-SA"/>
        </w:rPr>
        <w:t>«Судьба и Родина едины!» - 6 «А», 7 классы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смотр песни и строя среди кадетских и юнармейских отрядов – 7 класс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майский кадетский бал – </w:t>
      </w:r>
      <w:r w:rsidRPr="00285C13">
        <w:rPr>
          <w:rFonts w:ascii="Times New Roman" w:eastAsia="Calibri" w:hAnsi="Times New Roman" w:cs="Times New Roman"/>
          <w:sz w:val="24"/>
          <w:szCs w:val="24"/>
          <w:lang w:eastAsia="ar-SA"/>
        </w:rPr>
        <w:t>6 «А», 7 классы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муниципальная военно-спортивная игра «Победа» - 1 место 7 класс</w:t>
      </w:r>
    </w:p>
    <w:p w:rsidR="009A796F" w:rsidRPr="00285C13" w:rsidRDefault="009A796F" w:rsidP="009A796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Большую работу по патриотической работе проводит школьный музей. Руководитель Подгорная М.Н. Музей работает как самоуправленческая организация, имеющая свой Совет музея, в состав которого входят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7-10 классов. Совет музея организует  проведение музейных уроков и экскурсий патриотической </w:t>
      </w:r>
      <w:r w:rsidRPr="00285C13">
        <w:rPr>
          <w:rFonts w:ascii="Times New Roman" w:hAnsi="Times New Roman" w:cs="Times New Roman"/>
          <w:sz w:val="24"/>
          <w:szCs w:val="24"/>
        </w:rPr>
        <w:lastRenderedPageBreak/>
        <w:t>направленности. Работа ведется по следующим видам деятельности: поисково-собирательская, организационно-массовая. Были проведены:</w:t>
      </w:r>
    </w:p>
    <w:p w:rsidR="009A796F" w:rsidRPr="00285C13" w:rsidRDefault="009A796F" w:rsidP="009A796F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классные часы в 5 «Б» классе с использованием музейных предметов «Нашей школе 60 лет», «Его имя носит школьная дружина», «Герой Чеченской войны»;</w:t>
      </w:r>
    </w:p>
    <w:p w:rsidR="009A796F" w:rsidRPr="00285C13" w:rsidRDefault="009A796F" w:rsidP="009A796F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 музейные уроки «Улицы нашего поселка», «Памятники героям войны», «Афганский ветер»;</w:t>
      </w:r>
    </w:p>
    <w:p w:rsidR="009A796F" w:rsidRPr="00285C13" w:rsidRDefault="009A796F" w:rsidP="009A796F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экскурсии в музей п. Яковлево, музей Курская дуга;</w:t>
      </w:r>
    </w:p>
    <w:p w:rsidR="009A796F" w:rsidRPr="00285C13" w:rsidRDefault="009A796F" w:rsidP="009A796F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участие в акции «Бессмертный полк», которая объединила не только обучающихся, учителей, родителей, но и жителей и гостей поселка.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На развитие эстетических, духовно-нравственных качеств учащихся была в этом учебном году направлена  и работа школьной библиотеки. 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Число читателей-учащихся школьной библиотеки в 2018-2019 учебном году составило 272человека.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Большую роль в пропаганде книги играет книжная выставка. </w:t>
      </w:r>
      <w:r w:rsidRPr="00285C13">
        <w:rPr>
          <w:rFonts w:ascii="Times New Roman" w:eastAsia="Calibri" w:hAnsi="Times New Roman" w:cs="Times New Roman"/>
          <w:bCs/>
          <w:sz w:val="24"/>
          <w:szCs w:val="24"/>
        </w:rPr>
        <w:t>В читальном зале библиотеки к началу учебного года было оформлено 8 тематических книжных выставок: «С почты к вам», «Книги – мои друзья», «Мир православия», «Большой России малая росинка», «Сохраним природу – сохраним себя», «Человек и закон», «Как стать здоровым», «Время не властно над памятью».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к разным датам и мероприятиям также оформлялись 10  книжных выставок.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Так в ноябре месяце к памятным датам о жертвах террора была оформлена выставка «Россия против террора»; к 23 февраля – книжная выставка «Они защищали Родину»; к классному часу 22 января для 1-4 классов – книжная выставка «Зелёные страницы»; к районному семинару 28 марта и к РМО логопедов района 26 апреля были оформлены выставки «Дети войны»;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старшая группа детского сада 26 марта познакомилась с выставкой «В мире сказок»; учащиеся 5-7 классов отдыхающие в весеннем школьном лагере 27 марта познакомились с выставкой по краеведению «История моего края»; к 200-летнему юбилею Н.В.Гоголя была оформлена выставка «Воспроизведение действительности во всей её истине»; к литературному празднику в мае месяце для 1-4 классов была оформлена выставка «Произведения детских писателей»;  для учителей и учащихся школы оформлена выставка  произведений из книжной серии «Библиотека Белгородской семьи». </w:t>
      </w:r>
    </w:p>
    <w:p w:rsidR="009A796F" w:rsidRPr="00285C13" w:rsidRDefault="009A796F" w:rsidP="009A796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В течение года были проведены библиографические  уроки для учащихся 3А и 3Б классов: «Правила пользования библиотекой», «Читательский формуляр», «Структура книги». Для учащихся 1 класса прошёл библиографический урок «Что такое библиотека?». Дети старшей группы детского сада побывали на библиографическом уроке «Где живут книги?». Для учащихся 1-4 классов был проведен библиографический урок «Зелёные страницы нашего края».</w:t>
      </w:r>
    </w:p>
    <w:p w:rsidR="009A796F" w:rsidRPr="00285C13" w:rsidRDefault="009A796F" w:rsidP="009A7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Совместно с поселенческой библиотекой в марте месяце прошла неделя детской книги. Для учащихся начальной школы был проведен конкурс чтецов «Люблю природу русскую». Учащиеся 2 класса участвовали в часе поэтического настроения «Кошачьи истории </w:t>
      </w:r>
      <w:proofErr w:type="spellStart"/>
      <w:r w:rsidRPr="00285C13">
        <w:rPr>
          <w:rFonts w:ascii="Times New Roman" w:eastAsia="Calibri" w:hAnsi="Times New Roman" w:cs="Times New Roman"/>
          <w:sz w:val="24"/>
          <w:szCs w:val="24"/>
        </w:rPr>
        <w:t>И.Токмаковой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». Ученики 1-4 классов посетили выставку «Детские писатели – лучшие волшебники», а также в инсценировке басен И.Крылова. К 200-летию Н.В.Гоголя с учащимися 10 класса был проведен литературный </w:t>
      </w:r>
      <w:proofErr w:type="spellStart"/>
      <w:r w:rsidRPr="00285C13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«Знаю ли я Гоголя?».</w:t>
      </w:r>
    </w:p>
    <w:p w:rsidR="009A796F" w:rsidRPr="00285C13" w:rsidRDefault="009A796F" w:rsidP="009A79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15 мая для учащихся 1-5 классов прошёл литературный фестиваль «Со страниц на сцену». Учащиеся участвовали в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литературном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5C13">
        <w:rPr>
          <w:rFonts w:ascii="Times New Roman" w:eastAsia="Calibri" w:hAnsi="Times New Roman" w:cs="Times New Roman"/>
          <w:sz w:val="24"/>
          <w:szCs w:val="24"/>
        </w:rPr>
        <w:t>квесте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«В страну </w:t>
      </w:r>
      <w:proofErr w:type="spellStart"/>
      <w:r w:rsidRPr="00285C13">
        <w:rPr>
          <w:rFonts w:ascii="Times New Roman" w:eastAsia="Calibri" w:hAnsi="Times New Roman" w:cs="Times New Roman"/>
          <w:sz w:val="24"/>
          <w:szCs w:val="24"/>
        </w:rPr>
        <w:t>Литературию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», где показали свои знания на станциях: «Народная мудрость», «Собери волшебный </w:t>
      </w:r>
      <w:proofErr w:type="spellStart"/>
      <w:r w:rsidRPr="00285C13">
        <w:rPr>
          <w:rFonts w:ascii="Times New Roman" w:eastAsia="Calibri" w:hAnsi="Times New Roman" w:cs="Times New Roman"/>
          <w:sz w:val="24"/>
          <w:szCs w:val="24"/>
        </w:rPr>
        <w:t>пазл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», «Я – поэт», «Волшебный сундучок», «Со страниц на сцену», «Помоги Золушке». Также на этом </w:t>
      </w:r>
      <w:r w:rsidRPr="00285C13">
        <w:rPr>
          <w:rFonts w:ascii="Times New Roman" w:eastAsia="Calibri" w:hAnsi="Times New Roman" w:cs="Times New Roman"/>
          <w:sz w:val="24"/>
          <w:szCs w:val="24"/>
        </w:rPr>
        <w:lastRenderedPageBreak/>
        <w:t>празднике были награждены похвальными грамотами и памятными подарками лучшие читатели школьной библиотеки за 2018-2019 учебный год по коли</w:t>
      </w:r>
      <w:r>
        <w:rPr>
          <w:rFonts w:ascii="Times New Roman" w:eastAsia="Calibri" w:hAnsi="Times New Roman" w:cs="Times New Roman"/>
          <w:sz w:val="24"/>
          <w:szCs w:val="24"/>
        </w:rPr>
        <w:t>честву прочитанных произведений.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ab/>
        <w:t xml:space="preserve">Одно из значимых направлений в воспитательной работе школы – это </w:t>
      </w:r>
      <w:r w:rsidRPr="00285C13">
        <w:rPr>
          <w:rFonts w:ascii="Times New Roman" w:hAnsi="Times New Roman" w:cs="Times New Roman"/>
          <w:b/>
          <w:sz w:val="24"/>
          <w:szCs w:val="24"/>
        </w:rPr>
        <w:t>социализация школьников.</w:t>
      </w:r>
      <w:r w:rsidRPr="0028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6F" w:rsidRPr="00285C13" w:rsidRDefault="009A796F" w:rsidP="009A796F">
      <w:pPr>
        <w:suppressAutoHyphens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Особое внимание было уделено организации жизнедеятельности классных коллективов, цель которого сплочение ученического коллектива, развитие ученического самоуправления, Целью ученического самоуправления стало сделать школьную жизнь интересной и увлекательной через поддержку инициативы и самостоятельности учащихся.</w:t>
      </w:r>
    </w:p>
    <w:p w:rsidR="009A796F" w:rsidRPr="00285C13" w:rsidRDefault="009A796F" w:rsidP="009A796F">
      <w:pPr>
        <w:suppressAutoHyphens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2018-19 </w:t>
      </w:r>
      <w:proofErr w:type="spellStart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</w:t>
      </w:r>
      <w:proofErr w:type="spellEnd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году свою работу начал обновленный состав Совета обучающихся, куда входило 18 учащихся 5-11 класса.  С учетом плана воспитательной работы школы был составлен план работы Совета </w:t>
      </w:r>
      <w:proofErr w:type="gramStart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9A796F" w:rsidRPr="00285C13" w:rsidRDefault="009A796F" w:rsidP="009A796F">
      <w:pPr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рамках развития ученического самоуправления прошли следующие мероприятия.</w:t>
      </w:r>
    </w:p>
    <w:p w:rsidR="009A796F" w:rsidRPr="00285C13" w:rsidRDefault="009A796F" w:rsidP="009A796F">
      <w:pPr>
        <w:numPr>
          <w:ilvl w:val="0"/>
          <w:numId w:val="17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 заседания Совета </w:t>
      </w:r>
      <w:proofErr w:type="gramStart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(1 раз в четверть) на которых планировалась работа на текучую четверть.</w:t>
      </w:r>
    </w:p>
    <w:p w:rsidR="009A796F" w:rsidRPr="00285C13" w:rsidRDefault="009A796F" w:rsidP="009A796F">
      <w:pPr>
        <w:numPr>
          <w:ilvl w:val="0"/>
          <w:numId w:val="17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27 сентября 2018 года состоялись </w:t>
      </w:r>
      <w:proofErr w:type="spellStart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ыборы</w:t>
      </w:r>
      <w:proofErr w:type="spellEnd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президента ученического самоуправления – приняло участие 93% учащихся 4-11 классов. Большинством голосов выбрана ученица 10 класса </w:t>
      </w:r>
      <w:proofErr w:type="spellStart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Евженкова</w:t>
      </w:r>
      <w:proofErr w:type="spellEnd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Анастасия</w:t>
      </w:r>
    </w:p>
    <w:p w:rsidR="009A796F" w:rsidRPr="00285C13" w:rsidRDefault="009A796F" w:rsidP="009A796F">
      <w:pPr>
        <w:numPr>
          <w:ilvl w:val="0"/>
          <w:numId w:val="17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 октября  проведен день самоуправления – учащиеся 8-11 классов достойно справились с ролью учителя.</w:t>
      </w:r>
    </w:p>
    <w:p w:rsidR="009A796F" w:rsidRPr="00285C13" w:rsidRDefault="009A796F" w:rsidP="009A796F">
      <w:pPr>
        <w:numPr>
          <w:ilvl w:val="0"/>
          <w:numId w:val="17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Была организована работа школьного радиоузла «На волнах школьного радио» </w:t>
      </w:r>
    </w:p>
    <w:p w:rsidR="009A796F" w:rsidRPr="00285C13" w:rsidRDefault="009A796F" w:rsidP="009A796F">
      <w:pPr>
        <w:numPr>
          <w:ilvl w:val="0"/>
          <w:numId w:val="17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Члены Совета </w:t>
      </w:r>
      <w:proofErr w:type="gramStart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течение учебного года проводили рейды «Внешний вид» и акцию «Школьный портфель».</w:t>
      </w:r>
    </w:p>
    <w:p w:rsidR="009A796F" w:rsidRPr="00285C13" w:rsidRDefault="009A796F" w:rsidP="009A796F">
      <w:pPr>
        <w:numPr>
          <w:ilvl w:val="0"/>
          <w:numId w:val="17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Активно участвовали во всех общешкольных мероприятиях.</w:t>
      </w:r>
    </w:p>
    <w:p w:rsidR="009A796F" w:rsidRPr="00285C13" w:rsidRDefault="009A796F" w:rsidP="009A796F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Активное участие в ученическом самоуправлении принял волонтерский отряд 9 класса, классный руководитель Стародубцева О.И. Учащиеся этого отряда: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5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1.Осуществляли уход за памятниками и могилами погибшим в ВОВ, </w:t>
      </w:r>
      <w:proofErr w:type="gramStart"/>
      <w:r w:rsidRPr="00285C13">
        <w:rPr>
          <w:rFonts w:ascii="Times New Roman" w:hAnsi="Times New Roman" w:cs="Times New Roman"/>
          <w:bCs/>
          <w:color w:val="000000"/>
          <w:sz w:val="24"/>
          <w:szCs w:val="24"/>
        </w:rPr>
        <w:t>Афганистане</w:t>
      </w:r>
      <w:proofErr w:type="gramEnd"/>
      <w:r w:rsidRPr="00285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Чечне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5C13">
        <w:rPr>
          <w:rFonts w:ascii="Times New Roman" w:hAnsi="Times New Roman" w:cs="Times New Roman"/>
          <w:bCs/>
          <w:color w:val="000000"/>
          <w:sz w:val="24"/>
          <w:szCs w:val="24"/>
        </w:rPr>
        <w:t>2.Участвовали в проведении социальных акций: Георгиевская лента, Алая гвоздика, Бессмертный полк, Макулатура и др.;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5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3.Оказывали адресную помощь ветеранам и жителям поселка. 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bCs/>
          <w:color w:val="000000"/>
          <w:sz w:val="24"/>
          <w:szCs w:val="24"/>
        </w:rPr>
        <w:t>4. Организовывали и проводили трудовые десанты по уборке территории школьного двора и поселка.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    В развитии ученического самоуправления огромную роль играет школьная Детская организация «Радуга», которая работала по комплексной программе  «Ступени» по направлениям: «Отечество», «Здоровье», «Милосердие», «Творчество»,  «Экология», «Интеллект», «Труд», 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На 2018 - 2019 учебный год Советом Дружины ДОО «Радуга» были поставлены следующие задачи:</w:t>
      </w:r>
    </w:p>
    <w:p w:rsidR="009A796F" w:rsidRPr="00285C13" w:rsidRDefault="009A796F" w:rsidP="009A79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Формировать активную гражданскую позицию учащихся через участие в жизни организации;</w:t>
      </w:r>
    </w:p>
    <w:p w:rsidR="009A796F" w:rsidRPr="00285C13" w:rsidRDefault="009A796F" w:rsidP="009A79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Развивать лидерские и коммуникативные навыки при организации досуга детей;</w:t>
      </w:r>
    </w:p>
    <w:p w:rsidR="009A796F" w:rsidRPr="00285C13" w:rsidRDefault="009A796F" w:rsidP="009A79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Создавать условия для развития творческих способностей детей;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Реализация задач осуществлялась через  проведение различных дел и мероприятий. Председателем Совета дружины на 2018 - 2019 учебный год бол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ьшинством голосов была выбрана </w:t>
      </w: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ученица кадетского 7 класса.</w:t>
      </w:r>
    </w:p>
    <w:p w:rsidR="009A796F" w:rsidRPr="00285C13" w:rsidRDefault="009A796F" w:rsidP="009A796F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  В течение учебного года, в соответствии с планом работы ДОО «Радуга» были проведены мероприятия:</w:t>
      </w:r>
    </w:p>
    <w:p w:rsidR="009A796F" w:rsidRPr="00285C13" w:rsidRDefault="009A796F" w:rsidP="009A796F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Смотр-конкурс «Безопасное колесо», праздник для учащихся начальных классов «Осень золотая», игра-путешествие «В страну Радуга», посвящение второклассников в ДОО «Радуга», «Литературный </w:t>
      </w:r>
      <w:proofErr w:type="spellStart"/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>квест</w:t>
      </w:r>
      <w:proofErr w:type="spellEnd"/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 xml:space="preserve">» и </w:t>
      </w:r>
      <w:proofErr w:type="spellStart"/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>квест</w:t>
      </w:r>
      <w:proofErr w:type="spellEnd"/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«Капитал», фестивали «Со страниц на сцену», «Служу России». </w:t>
      </w:r>
    </w:p>
    <w:p w:rsidR="009A796F" w:rsidRPr="00285C13" w:rsidRDefault="009A796F" w:rsidP="009A796F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Проводились акции «Безопасные санки», «Яркие санки», «Сбор макулатуры», кормили птиц зимой, конкурсы по пропаганде </w:t>
      </w:r>
      <w:proofErr w:type="spellStart"/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>безмозмездного</w:t>
      </w:r>
      <w:proofErr w:type="spellEnd"/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донорства на территории Белгородской области: «Лучший рисунок», «Лучший диктант»,  «Лучший плакат», «Лучшее сочинение»…</w:t>
      </w:r>
    </w:p>
    <w:p w:rsidR="009A796F" w:rsidRPr="00285C13" w:rsidRDefault="009A796F" w:rsidP="009A796F">
      <w:pPr>
        <w:ind w:righ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С целью  развития чувства патриотизма, долга и ответственности у детей и подростков,  с 21 января по 22 февраля 2015г. в школе прошёл оборонно-спортивный месячник для учащихся 1-11 классов, на основании плана работы школы на 2018 – 2019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 и плана ДОО «Радуга», были организованы и проведены мероприятия согласно плана оборонно-спортивного месячника:  военно-спортивная  игра «Зарница», эстафеты «Нам тоже в армии служить!» для 1-4 классов, «Готовлюсь стать защитником Отечества» для 5-7 классов, линейка «Блокадный Ленинград» и пр.</w:t>
      </w:r>
    </w:p>
    <w:p w:rsidR="009A796F" w:rsidRPr="00285C13" w:rsidRDefault="009A796F" w:rsidP="009A796F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85C13">
        <w:rPr>
          <w:rFonts w:ascii="Times New Roman" w:hAnsi="Times New Roman" w:cs="Times New Roman"/>
          <w:bCs/>
          <w:kern w:val="32"/>
          <w:sz w:val="24"/>
          <w:szCs w:val="24"/>
        </w:rPr>
        <w:t>Советом дружины организовано и проведено большое количество конкурсов художественного творчества среди младших школьников: конкурсы рисунков «Осенняя палитра», «Мы не хотим войны», «Робот – мамин помощник», «Птичьи портреты»,  конкурс букетов «Осенние краски»,  выставка-конкурс «Птичья столовая», день открытых дверей для воспитанников детского сада и др.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Корреспонденты ДОО «Радуга» организовали и провели встречи с выпускниками </w:t>
      </w:r>
      <w:proofErr w:type="spellStart"/>
      <w:r w:rsidRPr="00285C13">
        <w:rPr>
          <w:rFonts w:ascii="Times New Roman" w:eastAsia="Calibri" w:hAnsi="Times New Roman" w:cs="Times New Roman"/>
          <w:sz w:val="24"/>
          <w:szCs w:val="24"/>
        </w:rPr>
        <w:t>Яковлевской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школы С.В.Кузнецовой – учителем английского языка МБОУ «</w:t>
      </w:r>
      <w:proofErr w:type="spellStart"/>
      <w:r w:rsidRPr="00285C13">
        <w:rPr>
          <w:rFonts w:ascii="Times New Roman" w:eastAsia="Calibri" w:hAnsi="Times New Roman" w:cs="Times New Roman"/>
          <w:sz w:val="24"/>
          <w:szCs w:val="24"/>
        </w:rPr>
        <w:t>Яковлевская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СОШ» и Натальей Михайловной Куницыной – главным врачом медицинского центра «Поколение» города Белгорода. Интервью – беседы в присутствии учащихся 7 класса способствовали личностному росту учащихся, их профессиональному выбору и становлению, мотивировали изучать историю родного края, формировали гражданскую позицию, воспитывали  любовь к своей Родине.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Активистами детской организации «Радуга» были проведены новогодние утренники в начальных классах, кроме того, 9 вожатых-детей с 3 июня по 21 июня работали в школе в детском оздоровительном лагере «Солнышко» с дневным пребыванием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96F" w:rsidRPr="00285C13" w:rsidRDefault="009A796F" w:rsidP="009A796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ab/>
        <w:t>Развитию детского движения  и  воспитанию патриотизма у учащихся способствовали с</w:t>
      </w:r>
      <w:r>
        <w:rPr>
          <w:rFonts w:ascii="Times New Roman" w:eastAsia="Calibri" w:hAnsi="Times New Roman" w:cs="Times New Roman"/>
          <w:sz w:val="24"/>
          <w:szCs w:val="24"/>
        </w:rPr>
        <w:t>ледующие мероприятия: приём 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85C13">
        <w:rPr>
          <w:rFonts w:ascii="Times New Roman" w:eastAsia="Calibri" w:hAnsi="Times New Roman" w:cs="Times New Roman"/>
          <w:sz w:val="24"/>
          <w:szCs w:val="24"/>
        </w:rPr>
        <w:t>адужата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», приём в пионеры, день Пионерии, митинг, посвящённый дню Победы, линейка памяти, посвящённая дню рождения Героя Советского Союза </w:t>
      </w:r>
      <w:proofErr w:type="spellStart"/>
      <w:r w:rsidRPr="00285C13">
        <w:rPr>
          <w:rFonts w:ascii="Times New Roman" w:eastAsia="Calibri" w:hAnsi="Times New Roman" w:cs="Times New Roman"/>
          <w:sz w:val="24"/>
          <w:szCs w:val="24"/>
        </w:rPr>
        <w:t>В.С.Шаландина</w:t>
      </w:r>
      <w:proofErr w:type="spellEnd"/>
      <w:r w:rsidRPr="00285C13">
        <w:rPr>
          <w:rFonts w:ascii="Times New Roman" w:eastAsia="Calibri" w:hAnsi="Times New Roman" w:cs="Times New Roman"/>
          <w:sz w:val="24"/>
          <w:szCs w:val="24"/>
        </w:rPr>
        <w:t>, блокаде Ленинграда и битве под Сталинградом.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Свою работу детская организация  освещала в одноимённой газете «Радуга».</w:t>
      </w:r>
    </w:p>
    <w:p w:rsidR="009A796F" w:rsidRPr="00285C13" w:rsidRDefault="009A796F" w:rsidP="009A796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По итогам 2018/2019 учебного года</w:t>
      </w:r>
    </w:p>
    <w:p w:rsidR="009A796F" w:rsidRPr="00285C13" w:rsidRDefault="009A796F" w:rsidP="009A796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детская организация «Радуга» победитель районного смотра-конкурса детских общественных организаций и объединений</w:t>
      </w:r>
    </w:p>
    <w:p w:rsidR="009A796F" w:rsidRPr="00285C13" w:rsidRDefault="009A796F" w:rsidP="009A796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команда учащихся 4 «А» класса, заняли 3 место в районном смотре-конкурсе «Безопасное колесо»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      Одной из форм работы по социализации учащихся является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профориетационная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9A796F" w:rsidRPr="00285C13" w:rsidRDefault="009A796F" w:rsidP="009A796F">
      <w:pPr>
        <w:contextualSpacing/>
        <w:rPr>
          <w:rFonts w:ascii="Times New Roman" w:eastAsia="SimSun" w:hAnsi="Times New Roman" w:cs="Times New Roman"/>
          <w:color w:val="000000"/>
          <w:sz w:val="24"/>
          <w:szCs w:val="24"/>
          <w:shd w:val="solid" w:color="FFFFFF" w:fill="FFFFFF"/>
        </w:rPr>
      </w:pPr>
      <w:r w:rsidRPr="00285C1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сентябре месяце был разработан план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Профмарафона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Профистар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>» инженерно-технического направления, целью которого стало</w:t>
      </w:r>
      <w:r w:rsidRPr="00285C13">
        <w:rPr>
          <w:rFonts w:ascii="Times New Roman" w:eastAsia="SimSun" w:hAnsi="Times New Roman" w:cs="Times New Roman"/>
          <w:color w:val="000000"/>
          <w:sz w:val="24"/>
          <w:szCs w:val="24"/>
          <w:shd w:val="solid" w:color="FFFFFF" w:fill="FFFFFF"/>
        </w:rPr>
        <w:t xml:space="preserve"> «Развитие интереса к  профессиям инженерного направления, формирование у учащихся положительной мотивации к трудовой деятельности и готовности к осознанному и самостоятельному выбору профессионального пути». </w:t>
      </w:r>
    </w:p>
    <w:p w:rsidR="009A796F" w:rsidRPr="00285C13" w:rsidRDefault="009A796F" w:rsidP="009A796F">
      <w:pPr>
        <w:contextualSpacing/>
        <w:rPr>
          <w:rFonts w:ascii="Times New Roman" w:eastAsia="SimSun" w:hAnsi="Times New Roman" w:cs="Times New Roman"/>
          <w:color w:val="000000"/>
          <w:sz w:val="24"/>
          <w:szCs w:val="24"/>
          <w:shd w:val="solid" w:color="FFFFFF" w:fill="FFFFFF"/>
        </w:rPr>
      </w:pPr>
      <w:r w:rsidRPr="00285C13">
        <w:rPr>
          <w:rFonts w:ascii="Times New Roman" w:eastAsia="SimSun" w:hAnsi="Times New Roman" w:cs="Times New Roman"/>
          <w:color w:val="000000"/>
          <w:sz w:val="24"/>
          <w:szCs w:val="24"/>
          <w:shd w:val="solid" w:color="FFFFFF" w:fill="FFFFFF"/>
        </w:rPr>
        <w:t xml:space="preserve">По реализации плана </w:t>
      </w:r>
      <w:proofErr w:type="spellStart"/>
      <w:r w:rsidRPr="00285C13">
        <w:rPr>
          <w:rFonts w:ascii="Times New Roman" w:eastAsia="SimSun" w:hAnsi="Times New Roman" w:cs="Times New Roman"/>
          <w:color w:val="000000"/>
          <w:sz w:val="24"/>
          <w:szCs w:val="24"/>
          <w:shd w:val="solid" w:color="FFFFFF" w:fill="FFFFFF"/>
        </w:rPr>
        <w:t>профмарафона</w:t>
      </w:r>
      <w:proofErr w:type="spellEnd"/>
      <w:r w:rsidRPr="00285C13">
        <w:rPr>
          <w:rFonts w:ascii="Times New Roman" w:eastAsia="SimSun" w:hAnsi="Times New Roman" w:cs="Times New Roman"/>
          <w:color w:val="000000"/>
          <w:sz w:val="24"/>
          <w:szCs w:val="24"/>
          <w:shd w:val="solid" w:color="FFFFFF" w:fill="FFFFFF"/>
        </w:rPr>
        <w:t>: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1.Сентябрь - распределены инженерные специализации по классам (5-11)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2. Октябрь - оформлена выставка «Инженерный вернисаж» 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3. Октябрь - оформлены эмблемы классов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4. Ноябрь - Прошла выставка технического творчества «Мой робот»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5. Организована работа кружков технического направления: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Техническое моделирование 5 кл.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Компьютерная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мультимедиа-графика 6 кл.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 3-</w:t>
      </w:r>
      <w:r w:rsidRPr="00285C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5C13">
        <w:rPr>
          <w:rFonts w:ascii="Times New Roman" w:hAnsi="Times New Roman" w:cs="Times New Roman"/>
          <w:sz w:val="24"/>
          <w:szCs w:val="24"/>
        </w:rPr>
        <w:t xml:space="preserve"> моделирование 8 кл.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4 кл.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математика и конструирование 1-4 кл.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 В работу социализации учащихся так же входят и профилактические мероприятия с учащимися и их семьями. </w:t>
      </w:r>
    </w:p>
    <w:p w:rsidR="009A796F" w:rsidRPr="00285C13" w:rsidRDefault="009A796F" w:rsidP="009A796F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Не маловажную роль в социализации учащихся играет взаимодействия школы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социальными партнерами: детским садом, поселковой библиотекой, музыкальной школой и домом культуры п. Яковлево. Совместно с этими учреждениями в этом учебном году прошли следующие мероприятия:</w:t>
      </w:r>
    </w:p>
    <w:p w:rsidR="009A796F" w:rsidRPr="00285C13" w:rsidRDefault="009A796F" w:rsidP="009A796F">
      <w:pPr>
        <w:numPr>
          <w:ilvl w:val="1"/>
          <w:numId w:val="17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Открытие нового здания школы и детского сада.</w:t>
      </w:r>
    </w:p>
    <w:p w:rsidR="009A796F" w:rsidRPr="00285C13" w:rsidRDefault="009A796F" w:rsidP="009A796F">
      <w:pPr>
        <w:numPr>
          <w:ilvl w:val="1"/>
          <w:numId w:val="17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Отчетный концерт «Мы вместе»</w:t>
      </w:r>
    </w:p>
    <w:p w:rsidR="009A796F" w:rsidRPr="00285C13" w:rsidRDefault="009A796F" w:rsidP="009A796F">
      <w:pPr>
        <w:numPr>
          <w:ilvl w:val="1"/>
          <w:numId w:val="17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«День открытых дверей» для воспитанников детского сада п. Яковлево</w:t>
      </w:r>
    </w:p>
    <w:p w:rsidR="009A796F" w:rsidRPr="00285C13" w:rsidRDefault="009A796F" w:rsidP="009A796F">
      <w:pPr>
        <w:numPr>
          <w:ilvl w:val="1"/>
          <w:numId w:val="17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«День поселка»</w:t>
      </w:r>
    </w:p>
    <w:p w:rsidR="009A796F" w:rsidRPr="00285C13" w:rsidRDefault="009A796F" w:rsidP="009A796F">
      <w:pPr>
        <w:numPr>
          <w:ilvl w:val="1"/>
          <w:numId w:val="17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Участие в митинге 9 мая</w:t>
      </w:r>
    </w:p>
    <w:p w:rsidR="009A796F" w:rsidRPr="00285C13" w:rsidRDefault="009A796F" w:rsidP="009A796F">
      <w:pPr>
        <w:numPr>
          <w:ilvl w:val="1"/>
          <w:numId w:val="17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Библиотечные уроки на базе детской поселковой библиотека</w:t>
      </w:r>
    </w:p>
    <w:p w:rsidR="009A796F" w:rsidRPr="00285C13" w:rsidRDefault="009A796F" w:rsidP="009A796F">
      <w:pPr>
        <w:numPr>
          <w:ilvl w:val="1"/>
          <w:numId w:val="17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Участие в акциях «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Бесмертный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полк», «Георгиевская лента», «Ветеран живет рядом» </w:t>
      </w:r>
    </w:p>
    <w:p w:rsidR="009A796F" w:rsidRPr="00285C13" w:rsidRDefault="009A796F" w:rsidP="009A796F">
      <w:pPr>
        <w:numPr>
          <w:ilvl w:val="1"/>
          <w:numId w:val="17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Участие в общепоселковых концертах по Дню Российской матери, Дню защитника Отечества, Дню Победы и др. </w:t>
      </w:r>
    </w:p>
    <w:p w:rsidR="009A796F" w:rsidRPr="00285C13" w:rsidRDefault="009A796F" w:rsidP="009A796F">
      <w:pPr>
        <w:ind w:firstLine="70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C13">
        <w:rPr>
          <w:rFonts w:ascii="Times New Roman" w:hAnsi="Times New Roman" w:cs="Times New Roman"/>
          <w:bCs/>
          <w:sz w:val="24"/>
          <w:szCs w:val="24"/>
        </w:rPr>
        <w:t xml:space="preserve">Одним из важных направлений воспитательной работы школы это </w:t>
      </w:r>
      <w:r w:rsidRPr="00285C13">
        <w:rPr>
          <w:rFonts w:ascii="Times New Roman" w:hAnsi="Times New Roman" w:cs="Times New Roman"/>
          <w:b/>
          <w:bCs/>
          <w:sz w:val="24"/>
          <w:szCs w:val="24"/>
        </w:rPr>
        <w:t>«Культура здоровья и безопасного образа жизни».</w:t>
      </w:r>
    </w:p>
    <w:p w:rsidR="009A796F" w:rsidRPr="00285C13" w:rsidRDefault="009A796F" w:rsidP="009A796F">
      <w:pPr>
        <w:tabs>
          <w:tab w:val="left" w:pos="709"/>
        </w:tabs>
        <w:suppressAutoHyphens/>
        <w:contextualSpacing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285C13">
        <w:rPr>
          <w:rFonts w:ascii="Times New Roman" w:hAnsi="Times New Roman" w:cs="Times New Roman"/>
          <w:color w:val="00000A"/>
          <w:sz w:val="24"/>
          <w:szCs w:val="24"/>
        </w:rPr>
        <w:t>Показатели здоровья  2018 -2019 учебном году</w:t>
      </w:r>
      <w:proofErr w:type="gramEnd"/>
    </w:p>
    <w:tbl>
      <w:tblPr>
        <w:tblW w:w="10349" w:type="dxa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709"/>
        <w:gridCol w:w="708"/>
        <w:gridCol w:w="709"/>
        <w:gridCol w:w="567"/>
        <w:gridCol w:w="851"/>
        <w:gridCol w:w="850"/>
        <w:gridCol w:w="709"/>
        <w:gridCol w:w="850"/>
        <w:gridCol w:w="851"/>
        <w:gridCol w:w="709"/>
        <w:gridCol w:w="1134"/>
      </w:tblGrid>
      <w:tr w:rsidR="009A796F" w:rsidRPr="00285C13" w:rsidTr="009A796F">
        <w:tc>
          <w:tcPr>
            <w:tcW w:w="17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Классы, кол-во </w:t>
            </w:r>
          </w:p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уч-ся всего</w:t>
            </w:r>
          </w:p>
        </w:tc>
        <w:tc>
          <w:tcPr>
            <w:tcW w:w="2693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Группы здоровья</w:t>
            </w:r>
          </w:p>
        </w:tc>
        <w:tc>
          <w:tcPr>
            <w:tcW w:w="24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Уровень физ. </w:t>
            </w:r>
            <w:proofErr w:type="spellStart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</w:t>
            </w:r>
            <w:proofErr w:type="spellEnd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Физкульт</w:t>
            </w:r>
            <w:proofErr w:type="spellEnd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 группы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Освобождённые от </w:t>
            </w:r>
            <w:proofErr w:type="spellStart"/>
            <w:proofErr w:type="gramStart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физ-ры</w:t>
            </w:r>
            <w:proofErr w:type="spellEnd"/>
            <w:proofErr w:type="gramEnd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A796F" w:rsidRPr="00285C13" w:rsidTr="009A796F">
        <w:tc>
          <w:tcPr>
            <w:tcW w:w="170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Высокий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A796F" w:rsidRPr="00285C13" w:rsidTr="009A7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02" w:type="dxa"/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ind w:left="34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1-4 кл.  </w:t>
            </w:r>
          </w:p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ind w:left="34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113 чел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796F" w:rsidRPr="00285C13" w:rsidRDefault="009A796F" w:rsidP="009A796F">
            <w:pPr>
              <w:tabs>
                <w:tab w:val="left" w:pos="709"/>
              </w:tabs>
              <w:suppressAutoHyphens/>
              <w:ind w:right="283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A796F" w:rsidRPr="00285C13" w:rsidTr="009A7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702" w:type="dxa"/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5-9 кл</w:t>
            </w: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  <w:t xml:space="preserve">. </w:t>
            </w:r>
          </w:p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136 чел.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A796F" w:rsidRPr="00285C13" w:rsidTr="009A7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1702" w:type="dxa"/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10-11 кл. </w:t>
            </w:r>
          </w:p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 чел.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A796F" w:rsidRPr="00285C13" w:rsidTr="009A7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702" w:type="dxa"/>
          </w:tcPr>
          <w:p w:rsidR="009A796F" w:rsidRPr="00285C13" w:rsidRDefault="009A796F" w:rsidP="009A796F">
            <w:pPr>
              <w:suppressLineNumbers/>
              <w:tabs>
                <w:tab w:val="left" w:pos="709"/>
              </w:tabs>
              <w:suppressAutoHyphens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Всего 271 чел.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796F" w:rsidRPr="00285C13" w:rsidRDefault="009A796F" w:rsidP="009A796F">
            <w:pPr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</w:tbl>
    <w:p w:rsidR="009A796F" w:rsidRPr="00285C13" w:rsidRDefault="009A796F" w:rsidP="009A796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А</w:t>
      </w:r>
      <w:r w:rsidRPr="00285C13">
        <w:rPr>
          <w:rFonts w:ascii="Times New Roman" w:eastAsia="Calibri" w:hAnsi="Times New Roman" w:cs="Times New Roman"/>
          <w:color w:val="00000A"/>
          <w:sz w:val="24"/>
          <w:szCs w:val="24"/>
        </w:rPr>
        <w:t>лиментарно-зависимые заболевания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984"/>
        <w:gridCol w:w="1843"/>
        <w:gridCol w:w="1701"/>
        <w:gridCol w:w="1701"/>
      </w:tblGrid>
      <w:tr w:rsidR="009A796F" w:rsidRPr="00285C13" w:rsidTr="009A796F">
        <w:trPr>
          <w:trHeight w:val="608"/>
        </w:trPr>
        <w:tc>
          <w:tcPr>
            <w:tcW w:w="2660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Классы, кол-во </w:t>
            </w:r>
          </w:p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уч-ся всего</w:t>
            </w:r>
          </w:p>
        </w:tc>
        <w:tc>
          <w:tcPr>
            <w:tcW w:w="1984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недостаток массы тела</w:t>
            </w:r>
          </w:p>
        </w:tc>
        <w:tc>
          <w:tcPr>
            <w:tcW w:w="1843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</w:tr>
      <w:tr w:rsidR="009A796F" w:rsidRPr="00285C13" w:rsidTr="009A796F">
        <w:trPr>
          <w:trHeight w:val="277"/>
        </w:trPr>
        <w:tc>
          <w:tcPr>
            <w:tcW w:w="2660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1-4 кл.  113 чел</w:t>
            </w:r>
          </w:p>
        </w:tc>
        <w:tc>
          <w:tcPr>
            <w:tcW w:w="1984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A796F" w:rsidRPr="00285C13" w:rsidTr="009A796F">
        <w:trPr>
          <w:trHeight w:val="277"/>
        </w:trPr>
        <w:tc>
          <w:tcPr>
            <w:tcW w:w="2660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5-9 кл. 136 чел.</w:t>
            </w:r>
          </w:p>
        </w:tc>
        <w:tc>
          <w:tcPr>
            <w:tcW w:w="1984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A796F" w:rsidRPr="00285C13" w:rsidTr="009A796F">
        <w:trPr>
          <w:trHeight w:val="277"/>
        </w:trPr>
        <w:tc>
          <w:tcPr>
            <w:tcW w:w="2660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10-11 кл. 22 чел.</w:t>
            </w:r>
          </w:p>
        </w:tc>
        <w:tc>
          <w:tcPr>
            <w:tcW w:w="1984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796F" w:rsidRPr="00285C13" w:rsidTr="009A796F">
        <w:trPr>
          <w:trHeight w:val="277"/>
        </w:trPr>
        <w:tc>
          <w:tcPr>
            <w:tcW w:w="2660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Всего 271 чел.</w:t>
            </w:r>
          </w:p>
        </w:tc>
        <w:tc>
          <w:tcPr>
            <w:tcW w:w="1984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C13">
        <w:rPr>
          <w:rFonts w:ascii="Times New Roman" w:hAnsi="Times New Roman" w:cs="Times New Roman"/>
          <w:bCs/>
          <w:sz w:val="24"/>
          <w:szCs w:val="24"/>
        </w:rPr>
        <w:t>Показателями здоровья школьников говорят о том, что 54% учащихся имеют отклонения в здоровье, поэтому школа должна проводить большую работу способствующую укреплению здоровья учащихся, развитию физических возможностей школьников, а так же пропаганде здорового образа жизни.</w:t>
      </w:r>
    </w:p>
    <w:p w:rsidR="009A796F" w:rsidRPr="00285C13" w:rsidRDefault="009A796F" w:rsidP="009A79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bCs/>
          <w:sz w:val="24"/>
          <w:szCs w:val="24"/>
        </w:rPr>
        <w:t xml:space="preserve">В этом учебном году в рамках данного направления прошли уже ставшие традиционными, Дни здоровья в форме прохождения команд от класса по станциям: </w:t>
      </w:r>
      <w:proofErr w:type="gramStart"/>
      <w:r w:rsidRPr="00285C13">
        <w:rPr>
          <w:rFonts w:ascii="Times New Roman" w:hAnsi="Times New Roman" w:cs="Times New Roman"/>
          <w:bCs/>
          <w:sz w:val="24"/>
          <w:szCs w:val="24"/>
        </w:rPr>
        <w:t>спортивная</w:t>
      </w:r>
      <w:proofErr w:type="gramEnd"/>
      <w:r w:rsidRPr="00285C13">
        <w:rPr>
          <w:rFonts w:ascii="Times New Roman" w:hAnsi="Times New Roman" w:cs="Times New Roman"/>
          <w:bCs/>
          <w:sz w:val="24"/>
          <w:szCs w:val="24"/>
        </w:rPr>
        <w:t xml:space="preserve">, интеллектуальная, творческая и др. </w:t>
      </w:r>
    </w:p>
    <w:p w:rsidR="009A796F" w:rsidRPr="00285C13" w:rsidRDefault="009A796F" w:rsidP="009A79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Все учащихся школы принимали участие в спортивных мероприятиях различных уровней. </w:t>
      </w:r>
    </w:p>
    <w:p w:rsidR="009A796F" w:rsidRPr="00285C13" w:rsidRDefault="009A796F" w:rsidP="009A79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С 23 по 26 октября 2018 года в школе прошла «Неделя Здоровья», где учащиеся школы участвовали в конкурсе рисунков «Мы выбираем – жизнь!», выпуске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санбюллетеней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«Болезни нашего века», состоялся творческий конкурс агитбригад «Планета Здоровья», составляли мини проекты «Мой безопасный маршрут».</w:t>
      </w:r>
    </w:p>
    <w:p w:rsidR="009A796F" w:rsidRPr="00285C13" w:rsidRDefault="009A796F" w:rsidP="009A79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C13">
        <w:rPr>
          <w:rFonts w:ascii="Times New Roman" w:hAnsi="Times New Roman" w:cs="Times New Roman"/>
          <w:bCs/>
          <w:sz w:val="24"/>
          <w:szCs w:val="24"/>
        </w:rPr>
        <w:t xml:space="preserve">В сентябре в школе было открыто 5 кружков в системе дополнительного образования для учащихся 5-11 классов, 5 кружков внеурочной деятельности, 2 кружка на коммерческой основе: 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C13">
        <w:rPr>
          <w:rFonts w:ascii="Times New Roman" w:hAnsi="Times New Roman" w:cs="Times New Roman"/>
          <w:bCs/>
          <w:sz w:val="24"/>
          <w:szCs w:val="24"/>
        </w:rPr>
        <w:t>Кружки доп. образования:</w:t>
      </w:r>
      <w:r w:rsidRPr="00285C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Спортивная секция «Волейбол» для юношей,- Спортивная секция «Волейбол» для девушек,-  Спортивная секция «Футбол»,-  Спортивная секция «Баскетбол»,- Шахматный кружок «Белая ладья».</w:t>
      </w:r>
      <w:proofErr w:type="gramEnd"/>
    </w:p>
    <w:p w:rsidR="009A796F" w:rsidRPr="00285C13" w:rsidRDefault="009A796F" w:rsidP="009A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Кружки внеурочной деятельности: -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Кружок «Ритмика» для учащихся 2 классов,- Спортивная секция «Легкая атлетика» для учащихся 5 и 8 классов;- Спортивная секция «Волейбол для начинающих» для учащихся 6-7 классов;</w:t>
      </w:r>
      <w:proofErr w:type="gramEnd"/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Кружки на </w:t>
      </w:r>
      <w:r w:rsidRPr="00285C13">
        <w:rPr>
          <w:rFonts w:ascii="Times New Roman" w:hAnsi="Times New Roman" w:cs="Times New Roman"/>
          <w:bCs/>
          <w:sz w:val="24"/>
          <w:szCs w:val="24"/>
        </w:rPr>
        <w:t>коммерческой основе: спортивная секция «Карате», спортивная секция «Футбол».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ab/>
        <w:t>Воспитанники спортивных секций участвовали в соревнованиях по разным спортивным дисциплинам, приминали активное участие в общешкольных спортивных мероприятиях.</w:t>
      </w:r>
    </w:p>
    <w:p w:rsidR="009A796F" w:rsidRPr="00285C13" w:rsidRDefault="009A796F" w:rsidP="009A7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в этом учебном году было открыто 10 кружков: 5 объединений физкультурно-спортивной направленности, 1 объединение технической направленности «Умелец», 1 объединение естественнонаучной направленности </w:t>
      </w:r>
      <w:r w:rsidRPr="00285C13">
        <w:rPr>
          <w:rFonts w:ascii="Times New Roman" w:eastAsia="Calibri" w:hAnsi="Times New Roman" w:cs="Times New Roman"/>
          <w:sz w:val="24"/>
          <w:szCs w:val="24"/>
        </w:rPr>
        <w:t>«</w:t>
      </w:r>
      <w:r w:rsidRPr="00285C13">
        <w:rPr>
          <w:rFonts w:ascii="Times New Roman" w:hAnsi="Times New Roman" w:cs="Times New Roman"/>
          <w:bCs/>
          <w:sz w:val="24"/>
          <w:szCs w:val="24"/>
        </w:rPr>
        <w:t>Русская словесность «От слова к словесности»</w:t>
      </w:r>
      <w:r w:rsidRPr="00285C13">
        <w:rPr>
          <w:rFonts w:ascii="Times New Roman" w:eastAsia="Calibri" w:hAnsi="Times New Roman" w:cs="Times New Roman"/>
          <w:sz w:val="24"/>
          <w:szCs w:val="24"/>
        </w:rPr>
        <w:t>»</w:t>
      </w:r>
      <w:r w:rsidRPr="00285C13">
        <w:rPr>
          <w:rFonts w:ascii="Times New Roman" w:hAnsi="Times New Roman" w:cs="Times New Roman"/>
          <w:sz w:val="24"/>
          <w:szCs w:val="24"/>
        </w:rPr>
        <w:t xml:space="preserve">, 1 объединение туристско-краеведческой направленности «Поиск», 2 объединения художественно-эстетической направленности </w:t>
      </w: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«Детский эстрадный вокальный коллектив «Консонанс»» и «Хореография» </w:t>
      </w:r>
      <w:r w:rsidRPr="00285C13">
        <w:rPr>
          <w:rFonts w:ascii="Times New Roman" w:hAnsi="Times New Roman" w:cs="Times New Roman"/>
          <w:sz w:val="24"/>
          <w:szCs w:val="24"/>
        </w:rPr>
        <w:t xml:space="preserve"> в которым занимались 164 обучающийся школы.</w:t>
      </w:r>
      <w:proofErr w:type="gramEnd"/>
    </w:p>
    <w:p w:rsidR="009A796F" w:rsidRPr="00285C13" w:rsidRDefault="009A796F" w:rsidP="009A79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По данным мониторинга охват обучающихся дополнительным образованием в школе с 2016 по 2019 г.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2393"/>
        <w:gridCol w:w="2393"/>
        <w:gridCol w:w="2393"/>
      </w:tblGrid>
      <w:tr w:rsidR="009A796F" w:rsidRPr="00285C13" w:rsidTr="009A796F">
        <w:tc>
          <w:tcPr>
            <w:tcW w:w="2284" w:type="dxa"/>
            <w:tcBorders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учебный год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9A796F" w:rsidRPr="00285C13" w:rsidTr="009A796F">
        <w:tc>
          <w:tcPr>
            <w:tcW w:w="2284" w:type="dxa"/>
            <w:tcBorders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96F" w:rsidRPr="00285C13" w:rsidTr="009A796F">
        <w:tc>
          <w:tcPr>
            <w:tcW w:w="2284" w:type="dxa"/>
            <w:tcBorders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</w:tr>
      <w:tr w:rsidR="009A796F" w:rsidRPr="00285C13" w:rsidTr="009A796F">
        <w:tc>
          <w:tcPr>
            <w:tcW w:w="2284" w:type="dxa"/>
            <w:tcBorders>
              <w:right w:val="single" w:sz="4" w:space="0" w:color="auto"/>
            </w:tcBorders>
          </w:tcPr>
          <w:p w:rsidR="009A796F" w:rsidRPr="00285C13" w:rsidRDefault="009A796F" w:rsidP="009A7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8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A796F" w:rsidRPr="00285C13" w:rsidRDefault="009A796F" w:rsidP="009A7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A796F" w:rsidRPr="00285C13" w:rsidRDefault="009A796F" w:rsidP="009A796F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lastRenderedPageBreak/>
        <w:t xml:space="preserve"> Анализируя данные таблицы можно сделать следующие выводы:</w:t>
      </w:r>
    </w:p>
    <w:p w:rsidR="009A796F" w:rsidRPr="00285C13" w:rsidRDefault="009A796F" w:rsidP="009A79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Количество кружков остается прежним 10 часов. 50% времени кружковой работы отдано под спортивные секции и шахматный кружок «Белая ладья». </w:t>
      </w:r>
    </w:p>
    <w:p w:rsidR="009A796F" w:rsidRPr="00285C13" w:rsidRDefault="009A796F" w:rsidP="009A796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Продолжил работу спортивный клуб «Волейбол», который включает в себя спортивные секции «Волейбол для юношей», «Волейбол для девушек» и «Волейбол для начинающих» в системе внеурочной деятельности, что позволило вовлечь в занятия спортом большее количество учеников. </w:t>
      </w:r>
    </w:p>
    <w:p w:rsidR="009A796F" w:rsidRPr="00285C13" w:rsidRDefault="009A796F" w:rsidP="009A796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Продолжили свою работу кружки музееведенья «Поиск». В новом здании школы школьный музей получил новое помещение, обучающие занимающие в данном кружке и с большим удовольствием  помогают в обустройстве нового музея.</w:t>
      </w:r>
    </w:p>
    <w:p w:rsidR="009A796F" w:rsidRPr="00285C13" w:rsidRDefault="009A796F" w:rsidP="009A796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Охват учащихся школы по сравнению с прошлым учебным годом повысился 2.5%.  </w:t>
      </w:r>
    </w:p>
    <w:p w:rsidR="009A796F" w:rsidRPr="00285C13" w:rsidRDefault="009A796F" w:rsidP="009A796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В школе в этом учебном году разработано Положение «О порядке и формах проведения итоговой аттестации обучающихся по программам дополнительного образования в МБОУ «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СОШ»», в целях обеспечения индивидуального учёта результатов усвоения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программ. Каждый педагог дополнительного образования разработал программу аттестации своего объединения, но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которой проводилось входная и итоговая аттестация. </w:t>
      </w:r>
    </w:p>
    <w:p w:rsidR="009A796F" w:rsidRPr="00285C13" w:rsidRDefault="009A796F" w:rsidP="009A796F">
      <w:pPr>
        <w:tabs>
          <w:tab w:val="left" w:pos="896"/>
        </w:tabs>
        <w:contextualSpacing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   Аттестация</w:t>
      </w:r>
      <w:r w:rsidRPr="00285C13">
        <w:rPr>
          <w:rFonts w:ascii="Times New Roman" w:eastAsia="Wingdings" w:hAnsi="Times New Roman" w:cs="Times New Roman"/>
          <w:sz w:val="24"/>
          <w:szCs w:val="24"/>
        </w:rPr>
        <w:t xml:space="preserve"> проводилась в формах письменного опроса, тестирования,  демонстрация практических умений по профилю дополнительной общеобразовательной программы проводилась в формах: решение шахматных задач, выполнение практической работы, практических заданий, участие в конкурсах различного уровня, участие в выставках творческих работ, участие в акциях, проектах. </w:t>
      </w:r>
    </w:p>
    <w:p w:rsidR="009A796F" w:rsidRPr="00285C13" w:rsidRDefault="009A796F" w:rsidP="009A796F">
      <w:pPr>
        <w:tabs>
          <w:tab w:val="left" w:pos="89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   Оценка уровня подготовки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в ходе итоговой аттестации определялась по 3-х уровневой системе: «высокий уровень», «средний уровень», «низкий уровень». </w:t>
      </w:r>
    </w:p>
    <w:p w:rsidR="009A796F" w:rsidRPr="00285C13" w:rsidRDefault="009A796F" w:rsidP="009A79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Мониторинг результаты аттестации кружковой работы дополнительного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A796F" w:rsidRPr="00285C13" w:rsidTr="009A796F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Уровни/кол-во </w:t>
            </w:r>
            <w:proofErr w:type="gramStart"/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Теоретическая часть </w:t>
            </w:r>
          </w:p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(на начало года)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часть</w:t>
            </w:r>
          </w:p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(на конец учебного года)</w:t>
            </w:r>
          </w:p>
        </w:tc>
      </w:tr>
      <w:tr w:rsidR="009A796F" w:rsidRPr="00285C13" w:rsidTr="009A796F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A796F" w:rsidRPr="00285C13" w:rsidTr="009A79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796F" w:rsidRPr="00285C13" w:rsidTr="009A79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A796F" w:rsidRPr="00285C13" w:rsidTr="009A79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tabs>
                <w:tab w:val="left" w:pos="525"/>
                <w:tab w:val="center" w:pos="849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A796F" w:rsidRPr="00285C13" w:rsidTr="009A79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9A796F" w:rsidRPr="00285C13" w:rsidRDefault="009A796F" w:rsidP="009A796F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A796F" w:rsidRPr="00285C13" w:rsidTr="009A796F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Уровни/кол-во </w:t>
            </w:r>
            <w:proofErr w:type="gramStart"/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</w:t>
            </w:r>
          </w:p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(на начало года)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(на конец учебного года)</w:t>
            </w:r>
          </w:p>
        </w:tc>
      </w:tr>
      <w:tr w:rsidR="009A796F" w:rsidRPr="00285C13" w:rsidTr="009A796F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A796F" w:rsidRPr="00285C13" w:rsidTr="009A79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796F" w:rsidRPr="00285C13" w:rsidTr="009A79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9A796F" w:rsidRPr="00285C13" w:rsidTr="009A79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A796F" w:rsidRPr="00285C13" w:rsidTr="009A79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6F" w:rsidRPr="00285C13" w:rsidRDefault="009A796F" w:rsidP="009A79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6F" w:rsidRPr="00285C13" w:rsidRDefault="009A796F" w:rsidP="009A796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9A796F" w:rsidRPr="00285C13" w:rsidRDefault="009A796F" w:rsidP="009A796F">
      <w:pPr>
        <w:tabs>
          <w:tab w:val="left" w:pos="15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 xml:space="preserve">Итоговую аттестацию прошли все обучающиеся объединений (164 обучающихся),  высокий уровень теоретический знаний показали 45% обучающихся, низкий уровень в сравнении с входным тестированием уменьшился на 9 %, в практической части заданий высокий уровень показали 47% учащихся, что на 24% больше чем при входной </w:t>
      </w:r>
      <w:r w:rsidRPr="00285C13">
        <w:rPr>
          <w:rFonts w:ascii="Times New Roman" w:hAnsi="Times New Roman" w:cs="Times New Roman"/>
          <w:sz w:val="24"/>
          <w:szCs w:val="24"/>
        </w:rPr>
        <w:lastRenderedPageBreak/>
        <w:t>аттестации, число учащихся с низким уровнем в практической части составил 19 человек, что всего 11% от общего количества обучающихся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по программам дополнительного образования.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      Результаты итоговой аттестации показали, что все выпускники объединений дополнительного образования в полном объёме освоили образовательные программы дополнительного образования детей. В ходе проведения итоговой аттестации обучающиеся показали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знаний, умений и навыков по теоретической и практической части изученного материала по программам дополнительного образования различных направленностей.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ab/>
        <w:t xml:space="preserve">Кружковая работа продолжается и в системе внеурочной деятельности в рамках реализации ФГОС.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 xml:space="preserve">В  школе в этом учебном году организована работа 20 кружков в 1-4 классах и 25 кружков во втором полугодии (добавилось по 1 часу в каждом классе кружка «Ментальная арифметика», 23 кружка – 5-8 классы. </w:t>
      </w:r>
      <w:proofErr w:type="gramEnd"/>
    </w:p>
    <w:p w:rsidR="009A796F" w:rsidRPr="00285C13" w:rsidRDefault="009A796F" w:rsidP="00293089">
      <w:pPr>
        <w:pStyle w:val="P24"/>
        <w:spacing w:line="240" w:lineRule="auto"/>
        <w:ind w:left="0" w:right="0"/>
        <w:contextualSpacing/>
        <w:rPr>
          <w:sz w:val="24"/>
          <w:szCs w:val="24"/>
        </w:rPr>
      </w:pPr>
      <w:r w:rsidRPr="00285C13">
        <w:rPr>
          <w:sz w:val="24"/>
          <w:szCs w:val="24"/>
        </w:rPr>
        <w:t>83% кружков проводятся по долгосрочным программам:</w:t>
      </w:r>
    </w:p>
    <w:p w:rsidR="009A796F" w:rsidRPr="00285C13" w:rsidRDefault="009A796F" w:rsidP="00293089">
      <w:pPr>
        <w:pStyle w:val="P24"/>
        <w:spacing w:line="240" w:lineRule="auto"/>
        <w:ind w:left="0" w:right="0"/>
        <w:contextualSpacing/>
        <w:rPr>
          <w:sz w:val="24"/>
          <w:szCs w:val="24"/>
        </w:rPr>
      </w:pPr>
      <w:r w:rsidRPr="00285C13">
        <w:rPr>
          <w:sz w:val="24"/>
          <w:szCs w:val="24"/>
        </w:rPr>
        <w:t>Кружок «Математика и конструирование» - 4 года (1-4 класс)</w:t>
      </w:r>
    </w:p>
    <w:p w:rsidR="009A796F" w:rsidRPr="00285C13" w:rsidRDefault="009A796F" w:rsidP="00293089">
      <w:pPr>
        <w:pStyle w:val="P24"/>
        <w:spacing w:line="240" w:lineRule="auto"/>
        <w:ind w:left="0" w:right="0"/>
        <w:contextualSpacing/>
        <w:rPr>
          <w:sz w:val="24"/>
          <w:szCs w:val="24"/>
        </w:rPr>
      </w:pPr>
      <w:r w:rsidRPr="00285C13">
        <w:rPr>
          <w:rStyle w:val="T10"/>
          <w:sz w:val="24"/>
          <w:szCs w:val="24"/>
        </w:rPr>
        <w:t>Кружок «Культура безопасности жизнедеятельности» - 3 года (2-4 класс)</w:t>
      </w:r>
    </w:p>
    <w:p w:rsidR="009A796F" w:rsidRPr="00285C13" w:rsidRDefault="009A796F" w:rsidP="00293089">
      <w:pPr>
        <w:pStyle w:val="P25"/>
        <w:ind w:left="0" w:right="0"/>
        <w:contextualSpacing/>
        <w:rPr>
          <w:sz w:val="24"/>
          <w:szCs w:val="24"/>
        </w:rPr>
      </w:pPr>
      <w:r w:rsidRPr="00285C13">
        <w:rPr>
          <w:rStyle w:val="T10"/>
          <w:sz w:val="24"/>
          <w:szCs w:val="24"/>
        </w:rPr>
        <w:t>Кружок «Истоки православия» - 3 года (2-4 класс)</w:t>
      </w:r>
    </w:p>
    <w:p w:rsidR="009A796F" w:rsidRPr="00285C13" w:rsidRDefault="009A796F" w:rsidP="00293089">
      <w:pPr>
        <w:pStyle w:val="P25"/>
        <w:ind w:left="0" w:right="0"/>
        <w:contextualSpacing/>
        <w:rPr>
          <w:sz w:val="24"/>
          <w:szCs w:val="24"/>
        </w:rPr>
      </w:pPr>
      <w:r w:rsidRPr="00285C13">
        <w:rPr>
          <w:rStyle w:val="T10"/>
          <w:sz w:val="24"/>
          <w:szCs w:val="24"/>
        </w:rPr>
        <w:t>Кружок «Ритмика» - 3 года (1-3 класс)</w:t>
      </w:r>
    </w:p>
    <w:p w:rsidR="009A796F" w:rsidRPr="00285C13" w:rsidRDefault="009A796F" w:rsidP="00293089">
      <w:pPr>
        <w:pStyle w:val="P25"/>
        <w:ind w:left="0" w:right="0"/>
        <w:contextualSpacing/>
        <w:rPr>
          <w:sz w:val="24"/>
          <w:szCs w:val="24"/>
        </w:rPr>
      </w:pPr>
      <w:r w:rsidRPr="00285C13">
        <w:rPr>
          <w:rStyle w:val="T10"/>
          <w:sz w:val="24"/>
          <w:szCs w:val="24"/>
        </w:rPr>
        <w:t>Кружок «Почитай</w:t>
      </w:r>
      <w:r>
        <w:rPr>
          <w:rStyle w:val="T10"/>
          <w:sz w:val="24"/>
          <w:szCs w:val="24"/>
        </w:rPr>
        <w:t>-</w:t>
      </w:r>
      <w:r w:rsidRPr="00285C13">
        <w:rPr>
          <w:rStyle w:val="T10"/>
          <w:sz w:val="24"/>
          <w:szCs w:val="24"/>
        </w:rPr>
        <w:t>ка» - 3 года (2-4 класс)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Мониторинг внеурочной занятости учащихся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Анализируя данную таблицу можно сделать следующие выводы: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В 1-4 классах в среднем на одного ученика приходится 6.4 часа в неделю внеурочной занятости, где 4 часа – это занятость на кружках в школе и 2,4 часа – занятость в кружках и спортивных секциях в п. Яковлево и в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. Строитель.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В 5-8 классах в среднем на одного ученика приходится 5,2 часа в неделю внеурочной занятости, где 3,5  часа – это занятость на кружках в школе и 1,7  часа – занятость в кружках и спортивных секциях в п. Яковлево и в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. Строитель.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Активность учащихся начальных классов в занятиях различными видами внеурочной деятельности выше, чем у учащихся основной школы, как и в школе так и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ее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В среднем в классах, занимающихся в рамках ФГОС, на одного ученика приходится 5,8 часа в неделю внеурочной занятости, как в школе, так и за ее пределами. Это достаточно высокий показатель занятости учащихся в этом виде деятельности.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Занимаясь в кружках внеурочной деятельности 67 учащиеся школы так же посещают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кружки и спортивные секции вне школы: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- Музыкальную школу п. Яковлево – 50 уч-ся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- Спортивную секцию «Футбол»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>. Строитель 7 уч-ся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>- Спортивную секцию «Карат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>. Строитель «Прометей» - 2 уч-ся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- Студия восточного танца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>. Строитель «ДК «Звездный» - 1 уч-ся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- Детскую школу искусств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>. Строитель – 2 уч-ся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- Спортивную секцию «Дзюдо»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>. Строитель – 1 уч-ся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- Кружок «Робототехника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>. Строитель ДДТ – 2 уч-ся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- Спортивная секция бокса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>. Строитель – 1 человек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- Олимпийское фехтование </w:t>
      </w:r>
      <w:proofErr w:type="gramStart"/>
      <w:r w:rsidRPr="00285C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5C13">
        <w:rPr>
          <w:rFonts w:ascii="Times New Roman" w:eastAsia="Calibri" w:hAnsi="Times New Roman" w:cs="Times New Roman"/>
          <w:sz w:val="24"/>
          <w:szCs w:val="24"/>
        </w:rPr>
        <w:t>. Строитель ФОК – 1 человек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</w:t>
      </w:r>
      <w:r w:rsidRPr="00285C13">
        <w:rPr>
          <w:rFonts w:ascii="Times New Roman" w:hAnsi="Times New Roman" w:cs="Times New Roman"/>
          <w:sz w:val="24"/>
          <w:szCs w:val="24"/>
        </w:rPr>
        <w:tab/>
        <w:t xml:space="preserve">Анализируя работу с родителями надо отметить,  что интерес родителей к «школьной жизни», проблемам в последнее время возрос. Родители принимали активное участие в выставке «Дары осени», внеклассных мероприятиях, спортивных соревнованиях т.д.  В прошедшем учебном году проводились классные и общешкольные родительские </w:t>
      </w:r>
      <w:r w:rsidRPr="00285C13">
        <w:rPr>
          <w:rFonts w:ascii="Times New Roman" w:hAnsi="Times New Roman" w:cs="Times New Roman"/>
          <w:sz w:val="24"/>
          <w:szCs w:val="24"/>
        </w:rPr>
        <w:lastRenderedPageBreak/>
        <w:t xml:space="preserve">собрания, на которых рассматривались такие вопросы воспитания как: «Воспитание толерантности в семье», «Защита ребенка от негативной информации в сети Интернет», «Организация безопасной противопожарной среды: ответственность родителей и педагогов», «Профилактика ДДТТ», «Профилактика суицидального поведения среди несовершеннолетних» и др. 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</w:t>
      </w:r>
      <w:r w:rsidRPr="00285C13">
        <w:rPr>
          <w:rFonts w:ascii="Times New Roman" w:hAnsi="Times New Roman" w:cs="Times New Roman"/>
          <w:sz w:val="24"/>
          <w:szCs w:val="24"/>
        </w:rPr>
        <w:tab/>
        <w:t xml:space="preserve">Классные руководители проводили работу по повышению правового воспитания родителей, рассматривая данные вопросы на классных родительских собраниях с привлечением специалистов. Однако не все родители принимают активное участие в воспитательном  процессе школы,  посещают общешкольные и классные мероприятия.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Одной из основных диагностик воспитательной работы школы  является мониторинг уровня воспитанности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которых проводится в начале и в конце учебного года.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Сравнительный мониторинг уровня воспитанности 1-11 классов на начало и конец 2018-2019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>.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52"/>
        <w:gridCol w:w="868"/>
        <w:gridCol w:w="951"/>
        <w:gridCol w:w="867"/>
        <w:gridCol w:w="951"/>
        <w:gridCol w:w="867"/>
        <w:gridCol w:w="855"/>
        <w:gridCol w:w="671"/>
        <w:gridCol w:w="9"/>
        <w:gridCol w:w="669"/>
        <w:gridCol w:w="669"/>
      </w:tblGrid>
      <w:tr w:rsidR="009A796F" w:rsidRPr="00285C13" w:rsidTr="009A796F">
        <w:trPr>
          <w:trHeight w:val="430"/>
        </w:trPr>
        <w:tc>
          <w:tcPr>
            <w:tcW w:w="1478" w:type="dxa"/>
            <w:vMerge w:val="restart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2pt" to="64.8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"/>
              </w:pict>
            </w: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</w:t>
            </w:r>
          </w:p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18" w:type="dxa"/>
            <w:gridSpan w:val="2"/>
            <w:vMerge w:val="restart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218" w:type="dxa"/>
            <w:gridSpan w:val="2"/>
            <w:vMerge w:val="restart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218" w:type="dxa"/>
            <w:gridSpan w:val="2"/>
            <w:vMerge w:val="restart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4436" w:type="dxa"/>
            <w:gridSpan w:val="5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</w:t>
            </w:r>
          </w:p>
        </w:tc>
      </w:tr>
      <w:tr w:rsidR="009A796F" w:rsidRPr="00285C13" w:rsidTr="009A796F">
        <w:trPr>
          <w:trHeight w:val="131"/>
        </w:trPr>
        <w:tc>
          <w:tcPr>
            <w:tcW w:w="1478" w:type="dxa"/>
            <w:vMerge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9A796F" w:rsidRPr="00285C13" w:rsidTr="009A796F">
        <w:trPr>
          <w:trHeight w:val="684"/>
        </w:trPr>
        <w:tc>
          <w:tcPr>
            <w:tcW w:w="1478" w:type="dxa"/>
            <w:vMerge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4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96F" w:rsidRPr="00285C13" w:rsidTr="009A796F">
        <w:tc>
          <w:tcPr>
            <w:tcW w:w="147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796F" w:rsidRPr="00285C13" w:rsidTr="009A796F">
        <w:tc>
          <w:tcPr>
            <w:tcW w:w="147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A796F" w:rsidRPr="00285C13" w:rsidTr="009A796F">
        <w:tc>
          <w:tcPr>
            <w:tcW w:w="147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A796F" w:rsidRPr="00285C13" w:rsidTr="009A796F">
        <w:tc>
          <w:tcPr>
            <w:tcW w:w="147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A796F" w:rsidRPr="00285C13" w:rsidTr="009A796F">
        <w:tc>
          <w:tcPr>
            <w:tcW w:w="147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9A796F" w:rsidRPr="00285C13" w:rsidRDefault="009A796F" w:rsidP="002930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A796F" w:rsidRPr="00285C13" w:rsidRDefault="009A796F" w:rsidP="00293089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Сравнительные результаты мониторинга воспитанности в 1-11 классах за 2018-2019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. г. показали,  что по школе учащихся с высоким уровнем воспитанности уменьшилось на 10%, а это 26 учащихся школы. При этом повысился так на 10% средний уровень.  А это говорит о слабой воспитательной и социальной работе в классных коллективах школы. Но хочется отметить, что к концу учебного года на 50% снизилось число учащихся с низким уровнем воспитанности с 10 до 5 человек. 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t>Полученная информация используется в качестве основы анализа результатов учебно-воспитательного процесса и планирования воспитатель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softHyphen/>
        <w:t>ной работы.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5C13">
        <w:rPr>
          <w:rFonts w:ascii="Times New Roman" w:hAnsi="Times New Roman" w:cs="Times New Roman"/>
          <w:b/>
          <w:sz w:val="24"/>
          <w:szCs w:val="24"/>
        </w:rPr>
        <w:t>Анализируя воспитательную работу</w:t>
      </w:r>
      <w:r w:rsidRPr="00285C13">
        <w:rPr>
          <w:rFonts w:ascii="Times New Roman" w:hAnsi="Times New Roman" w:cs="Times New Roman"/>
          <w:sz w:val="24"/>
          <w:szCs w:val="24"/>
        </w:rPr>
        <w:t xml:space="preserve"> школы необходимо отметить, что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работы: разнообразные  кружки, выпуск школьной стенгазеты, совместная организация и участие в предметных неделях, тематических вечерах и других мероприятиях.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 </w:t>
      </w:r>
      <w:r w:rsidRPr="00285C13">
        <w:rPr>
          <w:rFonts w:ascii="Times New Roman" w:hAnsi="Times New Roman" w:cs="Times New Roman"/>
          <w:sz w:val="24"/>
          <w:szCs w:val="24"/>
        </w:rPr>
        <w:tab/>
        <w:t>Анализируя уже сложившуюся в школе систему воспитательной работы, следует отметить такие её компоненты, как: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lastRenderedPageBreak/>
        <w:t>-   разработанный диагностический инструментарий для изучения личностного роста и результатов развития ребенка;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 созданную сеть кружков, спортивных секций;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9A796F" w:rsidRPr="00285C13" w:rsidRDefault="009A796F" w:rsidP="00293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13">
        <w:rPr>
          <w:rFonts w:ascii="Times New Roman" w:hAnsi="Times New Roman" w:cs="Times New Roman"/>
          <w:sz w:val="24"/>
          <w:szCs w:val="24"/>
        </w:rPr>
        <w:t>-  включенность обучающихся в мероприятия муниципального и регионального уровней.</w:t>
      </w:r>
      <w:proofErr w:type="gramEnd"/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 </w:t>
      </w:r>
      <w:r w:rsidRPr="00285C13">
        <w:rPr>
          <w:rFonts w:ascii="Times New Roman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воспитательная работа в классах и в школе находится на хорошем уровне и дает положительные результаты. Необходимо продолжить работу по формированию у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эмоционально положительного отношения к знаниям, формировать высоконравственные принципы честности, порядочности, сострадания через внеклассные и внеурочные мероприятия. Воспитывать чувство патриотизма. Формировать у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потребность к здоровому образу жизни.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9A796F" w:rsidRPr="00285C13" w:rsidRDefault="009A796F" w:rsidP="0029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 все аспекты воспитательной работы позволяли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ярко и неординарно проявлять свои творческие способности;</w:t>
      </w:r>
    </w:p>
    <w:p w:rsidR="009A796F" w:rsidRPr="00285C13" w:rsidRDefault="009A796F" w:rsidP="0029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9A796F" w:rsidRDefault="009A796F" w:rsidP="002930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9A796F" w:rsidRPr="00285C13" w:rsidRDefault="009A796F" w:rsidP="00293089">
      <w:pPr>
        <w:pStyle w:val="Default"/>
        <w:contextualSpacing/>
        <w:jc w:val="both"/>
        <w:rPr>
          <w:bCs/>
          <w:color w:val="auto"/>
        </w:rPr>
      </w:pPr>
      <w:r>
        <w:rPr>
          <w:bCs/>
          <w:color w:val="auto"/>
        </w:rPr>
        <w:t>1.1.</w:t>
      </w:r>
      <w:r w:rsidRPr="00285C13">
        <w:rPr>
          <w:bCs/>
          <w:color w:val="auto"/>
        </w:rPr>
        <w:t xml:space="preserve">Принять к работе анализ деятельности педагогического коллектива за 2018-2019 учебный год. </w:t>
      </w:r>
    </w:p>
    <w:p w:rsidR="009A796F" w:rsidRDefault="009A796F" w:rsidP="00293089">
      <w:pPr>
        <w:pStyle w:val="Default"/>
        <w:contextualSpacing/>
        <w:jc w:val="both"/>
        <w:rPr>
          <w:bCs/>
          <w:color w:val="auto"/>
        </w:rPr>
      </w:pPr>
      <w:r>
        <w:rPr>
          <w:bCs/>
          <w:color w:val="auto"/>
        </w:rPr>
        <w:t>1.2.</w:t>
      </w:r>
      <w:r w:rsidRPr="00285C13">
        <w:rPr>
          <w:bCs/>
          <w:color w:val="auto"/>
        </w:rPr>
        <w:t>Продолжить работу по повышению качества знаний учащихся в 2018-2019 учебном году.</w:t>
      </w:r>
    </w:p>
    <w:p w:rsidR="009A796F" w:rsidRPr="00285C13" w:rsidRDefault="009A796F" w:rsidP="002930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1.3.Классным руководителям </w:t>
      </w:r>
      <w:r w:rsidRPr="00285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усилить </w:t>
      </w:r>
      <w:proofErr w:type="gramStart"/>
      <w:r w:rsidRPr="00285C1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285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посещаемостью учебных занятий, организовать профилактическую работу с родителями по снижению пропусков учебных занятий.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1.4.Н</w:t>
      </w:r>
      <w:r w:rsidRPr="00285C13">
        <w:rPr>
          <w:rFonts w:ascii="Times New Roman" w:hAnsi="Times New Roman" w:cs="Times New Roman"/>
          <w:sz w:val="24"/>
          <w:szCs w:val="24"/>
        </w:rPr>
        <w:t xml:space="preserve">а заседании творческой группы необходимо разработать наиболее эффективные формы и методы работы с родителями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школы.     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1.5.П</w:t>
      </w:r>
      <w:r w:rsidRPr="00285C13">
        <w:rPr>
          <w:rFonts w:ascii="Times New Roman" w:hAnsi="Times New Roman" w:cs="Times New Roman"/>
          <w:sz w:val="24"/>
          <w:szCs w:val="24"/>
        </w:rPr>
        <w:t xml:space="preserve">родолжить работу по формированию у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эмоционально положительного отношения к знаниям,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1.6.Ф</w:t>
      </w:r>
      <w:r w:rsidRPr="00285C13">
        <w:rPr>
          <w:rFonts w:ascii="Times New Roman" w:hAnsi="Times New Roman" w:cs="Times New Roman"/>
          <w:sz w:val="24"/>
          <w:szCs w:val="24"/>
        </w:rPr>
        <w:t>ормировать высоконравственные принципы честности, порядочности, сострадания через внеклассные и внеурочные мероприятия</w:t>
      </w:r>
    </w:p>
    <w:p w:rsidR="009A796F" w:rsidRPr="00285C13" w:rsidRDefault="009A796F" w:rsidP="00293089">
      <w:pPr>
        <w:pStyle w:val="a3"/>
        <w:spacing w:before="0" w:beforeAutospacing="0" w:after="0"/>
        <w:contextualSpacing/>
        <w:jc w:val="both"/>
      </w:pPr>
      <w:r w:rsidRPr="00285C13">
        <w:rPr>
          <w:b/>
          <w:bCs/>
        </w:rPr>
        <w:t xml:space="preserve">По второму вопросу с анализом </w:t>
      </w:r>
      <w:r w:rsidRPr="00285C13">
        <w:rPr>
          <w:bCs/>
        </w:rPr>
        <w:t xml:space="preserve">работы ШМО школы </w:t>
      </w:r>
      <w:r w:rsidRPr="00285C13">
        <w:t>слушали:</w:t>
      </w:r>
    </w:p>
    <w:p w:rsidR="009A796F" w:rsidRPr="00285C13" w:rsidRDefault="009A796F" w:rsidP="00293089">
      <w:pPr>
        <w:pStyle w:val="a3"/>
        <w:spacing w:before="0" w:beforeAutospacing="0" w:after="0"/>
        <w:contextualSpacing/>
        <w:jc w:val="both"/>
        <w:rPr>
          <w:b/>
          <w:bCs/>
          <w:u w:val="single"/>
        </w:rPr>
      </w:pPr>
      <w:r w:rsidRPr="00285C13">
        <w:rPr>
          <w:b/>
          <w:bCs/>
          <w:u w:val="single"/>
        </w:rPr>
        <w:t>Головкову Т.И.</w:t>
      </w:r>
    </w:p>
    <w:p w:rsidR="009A796F" w:rsidRPr="00285C13" w:rsidRDefault="009A796F" w:rsidP="00293089">
      <w:pPr>
        <w:pStyle w:val="ab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Деятельность методического объединения  </w:t>
      </w:r>
      <w:r w:rsidRPr="00285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C13">
        <w:rPr>
          <w:rFonts w:ascii="Times New Roman" w:hAnsi="Times New Roman" w:cs="Times New Roman"/>
          <w:sz w:val="24"/>
          <w:szCs w:val="24"/>
        </w:rPr>
        <w:t>учителей естественно-математического  и оборонно-спортивного  циклов  в   2018-2019 году строилась в соответствии с планом методической работы МБОУ «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СОШ» и была направлена на тему ШМО естественно-математического цикла:</w:t>
      </w:r>
    </w:p>
    <w:p w:rsidR="009A796F" w:rsidRPr="00285C13" w:rsidRDefault="009A796F" w:rsidP="00293089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«Реализация  инновационных образовательных проектов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стандартов»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13">
        <w:rPr>
          <w:rFonts w:ascii="Times New Roman" w:hAnsi="Times New Roman" w:cs="Times New Roman"/>
          <w:b/>
          <w:sz w:val="24"/>
          <w:szCs w:val="24"/>
        </w:rPr>
        <w:t>Кадровый состав методического объединения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794"/>
        <w:gridCol w:w="1461"/>
        <w:gridCol w:w="1420"/>
        <w:gridCol w:w="1552"/>
        <w:gridCol w:w="1584"/>
      </w:tblGrid>
      <w:tr w:rsidR="009A796F" w:rsidRPr="00285C13" w:rsidTr="009A796F">
        <w:trPr>
          <w:trHeight w:val="547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spellEnd"/>
            <w:proofErr w:type="gramEnd"/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A796F" w:rsidRPr="00285C13" w:rsidTr="009A796F">
        <w:trPr>
          <w:trHeight w:val="278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С.А..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9A796F" w:rsidRPr="00285C13" w:rsidTr="009A796F">
        <w:trPr>
          <w:trHeight w:val="278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Головкова Т.И.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9A796F" w:rsidRPr="00285C13" w:rsidTr="009A796F">
        <w:trPr>
          <w:trHeight w:val="547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И.В. 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9A796F" w:rsidRPr="00285C13" w:rsidTr="009A796F">
        <w:trPr>
          <w:trHeight w:val="547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Дручинина</w:t>
            </w:r>
            <w:proofErr w:type="spellEnd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A796F" w:rsidRPr="00285C13" w:rsidTr="009A796F">
        <w:trPr>
          <w:trHeight w:val="547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Волковая</w:t>
            </w:r>
            <w:proofErr w:type="spellEnd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А.В.  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</w:tr>
      <w:tr w:rsidR="009A796F" w:rsidRPr="00285C13" w:rsidTr="009A796F">
        <w:trPr>
          <w:trHeight w:val="558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Юрченко Т.И.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A796F" w:rsidRPr="00285C13" w:rsidTr="009A796F">
        <w:trPr>
          <w:trHeight w:val="547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Митин Н. В.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A796F" w:rsidRPr="00285C13" w:rsidTr="009A796F">
        <w:trPr>
          <w:trHeight w:val="547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Бондаренко В. В.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ОБЖ, технология</w:t>
            </w:r>
          </w:p>
        </w:tc>
      </w:tr>
      <w:tr w:rsidR="009A796F" w:rsidRPr="00285C13" w:rsidTr="009A796F">
        <w:trPr>
          <w:trHeight w:val="558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Каньшина</w:t>
            </w:r>
            <w:proofErr w:type="spellEnd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 А. С.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A796F" w:rsidRPr="00285C13" w:rsidTr="009A796F">
        <w:trPr>
          <w:trHeight w:val="278"/>
        </w:trPr>
        <w:tc>
          <w:tcPr>
            <w:tcW w:w="599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285C13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1461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9A796F" w:rsidRPr="00285C13" w:rsidRDefault="009A796F" w:rsidP="002930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Анализ данных, приведенных в таблице,  позволяет сделать вывод о том,  что в предметах естественно-математического оборонно-спортивного циклов  работают опытные, высококвалифицированные специалисты. 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100% имеют   высшее образование,  один  учитель имеют высшую  квалификационную  категорию-10%, три учителя имеют первую категорию. 50 %  педагогов имеют стаж работы от 20 лет до 30 лет, 10 % - от 30 и больше лет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до 30 лет 40%. Средний стаж работы составляет 18 лет.  Приведенные цифры свидетельствуют о наличии определенного опыта работы и достаточно высоком  профессиональном уровне учителей естественно-математического цикла. </w:t>
      </w:r>
    </w:p>
    <w:p w:rsidR="009A796F" w:rsidRPr="00285C13" w:rsidRDefault="009A796F" w:rsidP="00293089">
      <w:pPr>
        <w:pStyle w:val="a7"/>
        <w:spacing w:after="0"/>
        <w:ind w:left="0"/>
        <w:contextualSpacing/>
        <w:jc w:val="both"/>
      </w:pPr>
      <w:r w:rsidRPr="00285C13">
        <w:t>Учебный план средней (полной)  школы на 2018-2019 учебный год был составлен на основании базисного учебного плана и сохранил  в необходимом объеме содержание образования, являющееся обязательным в средней и старшей школе. При составлении учебного плана  учитывался принцип преемственности между классами и ступенями обучения.</w:t>
      </w:r>
    </w:p>
    <w:p w:rsidR="009A796F" w:rsidRPr="00285C13" w:rsidRDefault="009A796F" w:rsidP="00293089">
      <w:pPr>
        <w:pStyle w:val="a7"/>
        <w:spacing w:after="0"/>
        <w:ind w:left="0"/>
        <w:contextualSpacing/>
        <w:jc w:val="both"/>
      </w:pPr>
      <w:r w:rsidRPr="00285C13">
        <w:t xml:space="preserve"> Уровень недельной учебной нагрузки на ученика не превышал предельно допустимой.</w:t>
      </w:r>
    </w:p>
    <w:p w:rsidR="009A796F" w:rsidRPr="00285C13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Учебный план на 2018-2019 учебный год выполнен, учебные программы пройдены. Все учащиеся прошли курс обучения за соответствующий класс и переведены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следующий или выпущены из школы.</w:t>
      </w:r>
    </w:p>
    <w:p w:rsidR="009A796F" w:rsidRPr="00285C13" w:rsidRDefault="009A796F" w:rsidP="00293089">
      <w:pPr>
        <w:pStyle w:val="a7"/>
        <w:spacing w:after="0"/>
        <w:ind w:left="0"/>
        <w:contextualSpacing/>
        <w:jc w:val="both"/>
      </w:pPr>
      <w:r w:rsidRPr="00285C13">
        <w:t xml:space="preserve">С целью совершенствования технологии организации и проведения современного урока в начальной школе, изучения опыта работы коллег, обмена опытом по вопросам преподавания отдельных предметов в  основной и старшей школе было организовано взаимное посещение уроков учителей естественно-математического цикла. В течение года учителя  посещали уроки у своих коллег и делились опытом. </w:t>
      </w:r>
    </w:p>
    <w:p w:rsidR="009A796F" w:rsidRPr="00285C13" w:rsidRDefault="009A796F" w:rsidP="00293089">
      <w:pPr>
        <w:pStyle w:val="a7"/>
        <w:spacing w:after="0"/>
        <w:ind w:left="0"/>
        <w:contextualSpacing/>
        <w:jc w:val="both"/>
      </w:pPr>
      <w:r w:rsidRPr="00285C13">
        <w:t>Открытые уроки, в рамках недели предметов естественн</w:t>
      </w:r>
      <w:proofErr w:type="gramStart"/>
      <w:r w:rsidRPr="00285C13">
        <w:t>о-</w:t>
      </w:r>
      <w:proofErr w:type="gramEnd"/>
      <w:r w:rsidRPr="00285C13">
        <w:t xml:space="preserve"> математического  и  спортивно – оборонного циклов показали учителя   </w:t>
      </w:r>
      <w:proofErr w:type="spellStart"/>
      <w:r w:rsidRPr="00285C13">
        <w:t>Дручинина</w:t>
      </w:r>
      <w:proofErr w:type="spellEnd"/>
      <w:r w:rsidRPr="00285C13">
        <w:t xml:space="preserve"> О.А., Юрченко Т..И, Головкова Т. И.,   </w:t>
      </w:r>
      <w:proofErr w:type="spellStart"/>
      <w:r w:rsidRPr="00285C13">
        <w:t>Гайкова</w:t>
      </w:r>
      <w:proofErr w:type="spellEnd"/>
      <w:r w:rsidRPr="00285C13">
        <w:t xml:space="preserve"> С. А.,    Митин Н. В.,  </w:t>
      </w:r>
      <w:proofErr w:type="spellStart"/>
      <w:r w:rsidRPr="00285C13">
        <w:t>Каньшина</w:t>
      </w:r>
      <w:proofErr w:type="spellEnd"/>
      <w:r w:rsidRPr="00285C13">
        <w:t xml:space="preserve"> А. С.  Посещаемость открытых  уроков  и  внеклассных  мероприятий  была  активной.</w:t>
      </w:r>
    </w:p>
    <w:p w:rsidR="009A796F" w:rsidRPr="00285C13" w:rsidRDefault="009A796F" w:rsidP="00293089">
      <w:pPr>
        <w:pStyle w:val="a7"/>
        <w:spacing w:after="0"/>
        <w:ind w:left="0"/>
        <w:contextualSpacing/>
        <w:jc w:val="both"/>
      </w:pPr>
      <w:proofErr w:type="gramStart"/>
      <w:r w:rsidRPr="00285C13">
        <w:t>Технологии</w:t>
      </w:r>
      <w:proofErr w:type="gramEnd"/>
      <w:r w:rsidRPr="00285C13">
        <w:t xml:space="preserve"> используемые педагогами современные: игровые, личностно—ориентированные, </w:t>
      </w:r>
      <w:proofErr w:type="spellStart"/>
      <w:r w:rsidRPr="00285C13">
        <w:t>пректно-исследовательские</w:t>
      </w:r>
      <w:proofErr w:type="spellEnd"/>
      <w:r w:rsidRPr="00285C13">
        <w:t>.</w:t>
      </w:r>
    </w:p>
    <w:p w:rsidR="009A796F" w:rsidRPr="00285C13" w:rsidRDefault="009A796F" w:rsidP="00293089">
      <w:pPr>
        <w:pStyle w:val="a7"/>
        <w:spacing w:after="0"/>
        <w:ind w:left="0"/>
        <w:contextualSpacing/>
        <w:jc w:val="both"/>
      </w:pPr>
      <w:r w:rsidRPr="00285C13">
        <w:t xml:space="preserve">Педагоги часто испытывают трудности при организации стиля взаимоотношений с детьми. Учебное сотрудничество  и организация диалогового общения на уроке в   классе не всегда бывает откровенной, на уроке дети скованы и отвечают без интереса и особого желания. 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Одной из   оптимальных форм повышения профессионального мастерства учителей естественно-математического цикла является участие в заседаниях методического </w:t>
      </w:r>
      <w:r w:rsidRPr="00285C13">
        <w:rPr>
          <w:rFonts w:ascii="Times New Roman" w:hAnsi="Times New Roman" w:cs="Times New Roman"/>
          <w:sz w:val="24"/>
          <w:szCs w:val="24"/>
        </w:rPr>
        <w:lastRenderedPageBreak/>
        <w:t>объединения  школы.  В течение 2017-2018 учебного года было организовано и проведено  5 заседаний.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Тематика заседаний методического объединения  определялась задачами методической работы  МБОУ «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СОШ» на 2018-2019 учебный год. При выборе тем учитывались профессиональные запросы педагогических работников, 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учебно-воспитательного процесса в основной и  средней школе.  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Основное внимание на заседаниях методического объединения уделялось изучению и распространению лучшего педагогического опыта учителей естественн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математического цикла.</w:t>
      </w:r>
    </w:p>
    <w:p w:rsidR="009A796F" w:rsidRPr="00285C13" w:rsidRDefault="009A796F" w:rsidP="00293089">
      <w:pPr>
        <w:tabs>
          <w:tab w:val="left" w:pos="204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Учителя естественно-математического цикла используют на уроках следующие технологии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6F" w:rsidRPr="00285C13" w:rsidRDefault="009A796F" w:rsidP="00293089">
      <w:pPr>
        <w:tabs>
          <w:tab w:val="left" w:pos="204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Игровую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оловкова Т.И. ,Юрченко Т.И., проектную технологию- Головкова Т.И. </w:t>
      </w:r>
    </w:p>
    <w:p w:rsidR="009A796F" w:rsidRPr="00285C13" w:rsidRDefault="009A796F" w:rsidP="00293089">
      <w:pPr>
        <w:tabs>
          <w:tab w:val="left" w:pos="204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Уроки с использованием ИКТ проводятся учителями: Гайковой С.А., Ермолаевой И.В., Головковой Т.И. ,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Дручинина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О.А., Юрченко Т.И.</w:t>
      </w:r>
    </w:p>
    <w:p w:rsidR="009A796F" w:rsidRPr="00285C13" w:rsidRDefault="009A796F" w:rsidP="00293089">
      <w:pPr>
        <w:tabs>
          <w:tab w:val="left" w:pos="2044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13">
        <w:rPr>
          <w:rFonts w:ascii="Times New Roman" w:eastAsia="Calibri" w:hAnsi="Times New Roman" w:cs="Times New Roman"/>
          <w:sz w:val="24"/>
          <w:szCs w:val="24"/>
        </w:rPr>
        <w:t xml:space="preserve"> Преподаватели нашего методического объединения распространяют свой опыт и знания в публикациях на муниципальном и региональном уровнях.</w:t>
      </w:r>
    </w:p>
    <w:p w:rsidR="009A796F" w:rsidRPr="00285C13" w:rsidRDefault="009A796F" w:rsidP="00293089">
      <w:pPr>
        <w:tabs>
          <w:tab w:val="left" w:pos="204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5C13">
        <w:rPr>
          <w:rFonts w:ascii="Times New Roman" w:hAnsi="Times New Roman" w:cs="Times New Roman"/>
          <w:bCs/>
          <w:sz w:val="24"/>
          <w:szCs w:val="24"/>
        </w:rPr>
        <w:t xml:space="preserve">В качестве проблемы следует  выделить  недостаточную </w:t>
      </w:r>
      <w:proofErr w:type="spellStart"/>
      <w:r w:rsidRPr="00285C13">
        <w:rPr>
          <w:rFonts w:ascii="Times New Roman" w:hAnsi="Times New Roman" w:cs="Times New Roman"/>
          <w:bCs/>
          <w:sz w:val="24"/>
          <w:szCs w:val="24"/>
        </w:rPr>
        <w:t>мотивированность</w:t>
      </w:r>
      <w:proofErr w:type="spellEnd"/>
      <w:r w:rsidRPr="00285C13">
        <w:rPr>
          <w:rFonts w:ascii="Times New Roman" w:hAnsi="Times New Roman" w:cs="Times New Roman"/>
          <w:bCs/>
          <w:sz w:val="24"/>
          <w:szCs w:val="24"/>
        </w:rPr>
        <w:t xml:space="preserve"> большей части  учителей на внедрение в практику работы технологий проектного, проблемного и </w:t>
      </w:r>
      <w:proofErr w:type="spellStart"/>
      <w:r w:rsidRPr="00285C13">
        <w:rPr>
          <w:rFonts w:ascii="Times New Roman" w:hAnsi="Times New Roman" w:cs="Times New Roman"/>
          <w:bCs/>
          <w:sz w:val="24"/>
          <w:szCs w:val="24"/>
        </w:rPr>
        <w:t>безотметочного</w:t>
      </w:r>
      <w:proofErr w:type="spellEnd"/>
      <w:r w:rsidRPr="00285C13">
        <w:rPr>
          <w:rFonts w:ascii="Times New Roman" w:hAnsi="Times New Roman" w:cs="Times New Roman"/>
          <w:bCs/>
          <w:sz w:val="24"/>
          <w:szCs w:val="24"/>
        </w:rPr>
        <w:t xml:space="preserve"> обучения, использование исследовательских методов, способствующих развитию самостоятельности, формированию объективной самооценки, ответственности  школьников. </w:t>
      </w:r>
      <w:proofErr w:type="gramEnd"/>
    </w:p>
    <w:p w:rsidR="009A796F" w:rsidRPr="00285C13" w:rsidRDefault="009A796F" w:rsidP="00293089">
      <w:pPr>
        <w:spacing w:after="0" w:line="240" w:lineRule="auto"/>
        <w:ind w:firstLine="88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C13">
        <w:rPr>
          <w:rFonts w:ascii="Times New Roman" w:hAnsi="Times New Roman" w:cs="Times New Roman"/>
          <w:bCs/>
          <w:sz w:val="24"/>
          <w:szCs w:val="24"/>
        </w:rPr>
        <w:t>Решение данной проблемы возможно через создание внутри ШМО творческих групп, внедряющих ту или иную технологию,  знакомство с особенностями использования современных образовательных технологий на заседаниях МО, отслеживание работы учителя по использованию данных технологий или их элементов при посещении, анализе и самоанализе уроков.</w:t>
      </w:r>
    </w:p>
    <w:p w:rsidR="009A796F" w:rsidRPr="00285C13" w:rsidRDefault="009A796F" w:rsidP="00293089">
      <w:pPr>
        <w:pStyle w:val="a7"/>
        <w:spacing w:after="0"/>
        <w:ind w:left="0" w:firstLine="708"/>
        <w:contextualSpacing/>
        <w:jc w:val="both"/>
        <w:rPr>
          <w:bCs/>
          <w:iCs/>
        </w:rPr>
      </w:pPr>
      <w:r w:rsidRPr="00285C13">
        <w:t>В 2018-2019 учебном году  контроль  качества обучения в предметах естестве</w:t>
      </w:r>
      <w:proofErr w:type="gramStart"/>
      <w:r w:rsidRPr="00285C13">
        <w:t>н-</w:t>
      </w:r>
      <w:proofErr w:type="gramEnd"/>
      <w:r w:rsidRPr="00285C13">
        <w:t xml:space="preserve"> математического цикла осуществлялся  согласно плану ВШК.  </w:t>
      </w:r>
      <w:proofErr w:type="gramStart"/>
      <w:r w:rsidRPr="00285C13">
        <w:t xml:space="preserve">В течение года проводился мониторинг уровня </w:t>
      </w:r>
      <w:proofErr w:type="spellStart"/>
      <w:r w:rsidRPr="00285C13">
        <w:t>сформированности</w:t>
      </w:r>
      <w:proofErr w:type="spellEnd"/>
      <w:r w:rsidRPr="00285C13">
        <w:t xml:space="preserve"> обязательных результатов успеваемости по  математике, биологии, химии, физике, информатики и ИКТ, в виде административных контрольных работ: стартовый (входной) контроль; промежуточный (полугодовой контроль); итоговый (годовой контроль). </w:t>
      </w:r>
      <w:proofErr w:type="gramEnd"/>
    </w:p>
    <w:p w:rsidR="009A796F" w:rsidRPr="00285C13" w:rsidRDefault="009A796F" w:rsidP="0029308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При планировании  работы методического объединения на будущий учебный год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</w:t>
      </w:r>
      <w:r w:rsidRPr="00285C13">
        <w:rPr>
          <w:rFonts w:ascii="Times New Roman" w:hAnsi="Times New Roman" w:cs="Times New Roman"/>
          <w:b/>
          <w:sz w:val="24"/>
          <w:szCs w:val="24"/>
        </w:rPr>
        <w:t>.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5C13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развития творческих способностей  школьников, возможностей проявить себя в различных видах деятельности   проводилась неделя естественно-математического  и 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– спортивного  циклов.</w:t>
      </w:r>
    </w:p>
    <w:p w:rsidR="009A796F" w:rsidRPr="00285C13" w:rsidRDefault="009A796F" w:rsidP="0029308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Цели предметной недели  - 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профессио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мастерства педагогов че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softHyphen/>
        <w:t>рез подготовку, организацию и про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softHyphen/>
        <w:t>ведение открытых уроков и вне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softHyphen/>
        <w:t>классных мероприятий,</w:t>
      </w:r>
      <w:r w:rsidRPr="00285C13">
        <w:rPr>
          <w:rFonts w:ascii="Times New Roman" w:hAnsi="Times New Roman" w:cs="Times New Roman"/>
          <w:sz w:val="24"/>
          <w:szCs w:val="24"/>
        </w:rPr>
        <w:t xml:space="preserve"> </w:t>
      </w:r>
      <w:r w:rsidRPr="00285C13">
        <w:rPr>
          <w:rFonts w:ascii="Times New Roman" w:hAnsi="Times New Roman" w:cs="Times New Roman"/>
          <w:spacing w:val="-2"/>
          <w:sz w:val="24"/>
          <w:szCs w:val="24"/>
        </w:rPr>
        <w:t>повышение интереса учащихся к  изучению математики  и  информатики.</w:t>
      </w:r>
      <w:r w:rsidRPr="00285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C13">
        <w:rPr>
          <w:rFonts w:ascii="Times New Roman" w:hAnsi="Times New Roman" w:cs="Times New Roman"/>
          <w:sz w:val="24"/>
          <w:szCs w:val="24"/>
        </w:rPr>
        <w:t>На неделе  естественно-математического цикла планировалось максимально вовлечь в мероприятия все классы; охватить внеклассными мероприятиями максимальное число учащихся основной и старшей школы; популяризировать школьные предметы и максимально заинтересовать учащихся в необходимости быть коммуникативными, грамотными и культурными в общении.</w:t>
      </w:r>
    </w:p>
    <w:p w:rsidR="009A796F" w:rsidRPr="00285C13" w:rsidRDefault="009A796F" w:rsidP="0029308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lastRenderedPageBreak/>
        <w:tab/>
        <w:t>В предметной неделе приняли участие учителя математики,  географии,  физики,  технологии,  биологии,  химии,  физической  культуры и  информатики, учащиеся 5-11 классов.  В рамках недели были проведены 5 открытых уроков:</w:t>
      </w:r>
    </w:p>
    <w:p w:rsidR="009A796F" w:rsidRPr="00285C13" w:rsidRDefault="009A796F" w:rsidP="0029308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8 класс «Решение задач с помощью дробных рациональных уравнений» учитель Головкова Т.И.  «Электронагревательные приборы» учитель Бондаренко В.В., «Половое размножение организмов»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Волковая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А.В., «Южная Америка. Особенности природы материка» учитель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Гайкова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С.А., интегрированный уроки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«Путешествие по Вселенной», «Звёздный десант» учитель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Дручинина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О.А., «Всемирная паутина» учитель Ермолаева И.В., Соревнования по навыкам игры в волейбол и с элементами лыжной гонки, внеурочное мероприятие</w:t>
      </w:r>
      <w:r w:rsidR="00293089">
        <w:rPr>
          <w:rFonts w:ascii="Times New Roman" w:hAnsi="Times New Roman" w:cs="Times New Roman"/>
          <w:sz w:val="24"/>
          <w:szCs w:val="24"/>
        </w:rPr>
        <w:t xml:space="preserve"> «Эстафета с элементами легкой а</w:t>
      </w:r>
      <w:r w:rsidRPr="00285C13">
        <w:rPr>
          <w:rFonts w:ascii="Times New Roman" w:hAnsi="Times New Roman" w:cs="Times New Roman"/>
          <w:sz w:val="24"/>
          <w:szCs w:val="24"/>
        </w:rPr>
        <w:t xml:space="preserve">тлетики» « учителя Митин Н.В.,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Каньшина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А.С. Урок-игра «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Остробой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>» учитель Юрченко Т.И.</w:t>
      </w:r>
      <w:r w:rsidRPr="00285C13">
        <w:rPr>
          <w:rFonts w:ascii="Times New Roman" w:hAnsi="Times New Roman" w:cs="Times New Roman"/>
          <w:sz w:val="24"/>
          <w:szCs w:val="24"/>
        </w:rPr>
        <w:tab/>
      </w:r>
    </w:p>
    <w:p w:rsidR="009A796F" w:rsidRPr="00285C13" w:rsidRDefault="009A796F" w:rsidP="0029308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 В ходе анализа уроков было отмечено, что учителя владеют теоретическим материалом на высоком уровне, используют разнообразные формы уроков   с учетом возрастных особенностей учащихся. На всех уроках прослеживалась система работы педагогов по формированию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умений. Уроки и мероприятия носили продуманный характер и использовались новые технологии: ИКТ,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, проектно-исследовательская, личностно-ориентированная и использовался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подход к каждому ученику.</w:t>
      </w:r>
    </w:p>
    <w:p w:rsidR="009A796F" w:rsidRPr="00285C13" w:rsidRDefault="009A796F" w:rsidP="00293089">
      <w:pPr>
        <w:tabs>
          <w:tab w:val="left" w:pos="204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Неудовлетворенность результатами   муниципальных олимпиад школьников в 2017 -2018 учебном году заставила учителей пересмотреть подходы к выявлению способных и одаренных   детей и созданию системы занятий с ними на 2018-2019 учебный год.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Анализ данных, приведенных в таблицах, показывает, что  среди учащихся  результаты желают лучшего.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 Это можно объяснить тем, что система работа со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способными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и одаренными находится пока в стадии становления. Недостаточно четко разработаны механизмы выявления ранней одаренности, зачастую способности детей оцениваются по их исполнительности и успеваемости, не принимается во внимание уровень  личностного развития  школьников, их готовность к участию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рода мероприятиях. В будущем учебном году 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и дифференциацию обучения, так и во внеурочное время через организацию работы предметных консультации и индивидуальную работу с одаренными детьми.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Наши учащиеся участвуют в проектной деятельности и защищают свои проекты на уровне региона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Дручинина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О.А.): </w:t>
      </w:r>
    </w:p>
    <w:p w:rsidR="009A796F" w:rsidRPr="00285C13" w:rsidRDefault="009A796F" w:rsidP="00293089">
      <w:pPr>
        <w:pStyle w:val="a3"/>
        <w:shd w:val="clear" w:color="auto" w:fill="FFFFFF"/>
        <w:spacing w:before="0" w:beforeAutospacing="0" w:after="0"/>
        <w:ind w:firstLine="708"/>
        <w:contextualSpacing/>
        <w:jc w:val="both"/>
        <w:rPr>
          <w:color w:val="000000"/>
        </w:rPr>
      </w:pPr>
      <w:r w:rsidRPr="00285C13">
        <w:t xml:space="preserve"> </w:t>
      </w:r>
      <w:proofErr w:type="gramStart"/>
      <w:r w:rsidRPr="00285C13">
        <w:rPr>
          <w:color w:val="000000"/>
        </w:rPr>
        <w:t>На основании приказа управления образования администрации Яковлевского района от 29 марта 2019 года №341 «О проведении VIII районной научно-практической конференции «Юность и наука» и с целью развития интеллектуальных способностей и творческой самореализации личности учащихся 24 апреля 2019 года на базе МБОУ «СОШ №1 г. Строитель» была проведена VIII районная научно-практическая конференция «Юность и наука».</w:t>
      </w:r>
      <w:proofErr w:type="gramEnd"/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На основе анализа работы МО в 2018-19 учебном году вытекают следующие задачи: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углубленное изучение особенностей инновационных образовательных технологий;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изучение и внедрение передовых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 позволяющие максимально улучшать здоровье школьников;</w:t>
      </w:r>
    </w:p>
    <w:p w:rsidR="009A796F" w:rsidRPr="00285C13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изучение  и обобщение опыта работы учителей, работающих по системе развивающего обучения.</w:t>
      </w:r>
    </w:p>
    <w:p w:rsidR="009A796F" w:rsidRPr="00285C13" w:rsidRDefault="009A796F" w:rsidP="0029308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85C1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</w:t>
      </w:r>
      <w:r w:rsidRPr="00285C1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качества знаний обучающихся по предмету, организации подготовки к государственной итоговой аттестации.</w:t>
      </w:r>
    </w:p>
    <w:p w:rsidR="009A796F" w:rsidRPr="00285C13" w:rsidRDefault="009A796F" w:rsidP="0029308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85C1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работа по предметам.</w:t>
      </w:r>
    </w:p>
    <w:p w:rsidR="009A796F" w:rsidRPr="00285C13" w:rsidRDefault="009A796F" w:rsidP="00293089">
      <w:pPr>
        <w:pStyle w:val="11"/>
        <w:contextualSpacing/>
        <w:jc w:val="both"/>
        <w:rPr>
          <w:rFonts w:ascii="Times New Roman" w:hAnsi="Times New Roman" w:cs="Times New Roman"/>
        </w:rPr>
      </w:pPr>
      <w:r w:rsidRPr="00285C13">
        <w:rPr>
          <w:rFonts w:ascii="Times New Roman" w:hAnsi="Times New Roman" w:cs="Times New Roman"/>
        </w:rPr>
        <w:t xml:space="preserve">На заседаниях методического объединения </w:t>
      </w:r>
      <w:r w:rsidRPr="00285C13">
        <w:rPr>
          <w:rStyle w:val="23"/>
          <w:sz w:val="24"/>
          <w:szCs w:val="24"/>
        </w:rPr>
        <w:t>знакомились с инструктивн</w:t>
      </w:r>
      <w:proofErr w:type="gramStart"/>
      <w:r w:rsidRPr="00285C13">
        <w:rPr>
          <w:rStyle w:val="23"/>
          <w:sz w:val="24"/>
          <w:szCs w:val="24"/>
        </w:rPr>
        <w:t>о</w:t>
      </w:r>
      <w:r w:rsidRPr="00285C13">
        <w:rPr>
          <w:rStyle w:val="23"/>
          <w:sz w:val="24"/>
          <w:szCs w:val="24"/>
        </w:rPr>
        <w:softHyphen/>
        <w:t>-</w:t>
      </w:r>
      <w:proofErr w:type="gramEnd"/>
      <w:r w:rsidRPr="00285C13">
        <w:rPr>
          <w:rStyle w:val="23"/>
          <w:sz w:val="24"/>
          <w:szCs w:val="24"/>
        </w:rPr>
        <w:t xml:space="preserve"> методическими документами, утверждались рабочие программы на 2018/2019 год . </w:t>
      </w:r>
      <w:r w:rsidRPr="00285C13">
        <w:rPr>
          <w:rFonts w:ascii="Times New Roman" w:hAnsi="Times New Roman" w:cs="Times New Roman"/>
        </w:rPr>
        <w:t>На заседаниях МО каждый учитель согласно плану занятости отчитывался за проделанную работу.  Темы для самообразования, выбранные педагогами МО, свидетельствуют о том, что учителя понимают всю важность задач, стоящих перед ними.  В формулировках проблем, решаемых учителями гуманитарного цикла, видятся новые подходы к образовательной деятельности.</w:t>
      </w:r>
    </w:p>
    <w:p w:rsidR="009A796F" w:rsidRPr="00285C13" w:rsidRDefault="009A796F" w:rsidP="00293089">
      <w:pPr>
        <w:pStyle w:val="11"/>
        <w:contextualSpacing/>
        <w:jc w:val="both"/>
        <w:rPr>
          <w:rFonts w:ascii="Times New Roman" w:hAnsi="Times New Roman" w:cs="Times New Roman"/>
        </w:rPr>
      </w:pPr>
      <w:r w:rsidRPr="00285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85C13">
        <w:rPr>
          <w:rFonts w:ascii="Times New Roman" w:hAnsi="Times New Roman" w:cs="Times New Roman"/>
        </w:rPr>
        <w:t>Много внимания уделялось и</w:t>
      </w:r>
      <w:r w:rsidRPr="00285C13">
        <w:rPr>
          <w:rStyle w:val="23"/>
          <w:sz w:val="24"/>
          <w:szCs w:val="24"/>
        </w:rPr>
        <w:t xml:space="preserve">спользованию проектной методики на уроках гуманитарного цикла и методам поощрения учащихся на уроках и внеурочное время. </w:t>
      </w:r>
      <w:r w:rsidRPr="00285C13">
        <w:rPr>
          <w:rFonts w:ascii="Times New Roman" w:hAnsi="Times New Roman" w:cs="Times New Roman"/>
        </w:rPr>
        <w:t>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  <w:r w:rsidRPr="00285C13">
        <w:rPr>
          <w:rFonts w:ascii="Times New Roman" w:hAnsi="Times New Roman" w:cs="Times New Roman"/>
          <w:b/>
        </w:rPr>
        <w:t xml:space="preserve"> </w:t>
      </w:r>
      <w:r w:rsidRPr="00285C13">
        <w:rPr>
          <w:rFonts w:ascii="Times New Roman" w:hAnsi="Times New Roman" w:cs="Times New Roman"/>
        </w:rPr>
        <w:t>В течени</w:t>
      </w:r>
      <w:proofErr w:type="gramStart"/>
      <w:r w:rsidRPr="00285C13">
        <w:rPr>
          <w:rFonts w:ascii="Times New Roman" w:hAnsi="Times New Roman" w:cs="Times New Roman"/>
        </w:rPr>
        <w:t>и</w:t>
      </w:r>
      <w:proofErr w:type="gramEnd"/>
      <w:r w:rsidRPr="00285C13">
        <w:rPr>
          <w:rFonts w:ascii="Times New Roman" w:hAnsi="Times New Roman" w:cs="Times New Roman"/>
        </w:rPr>
        <w:t xml:space="preserve"> учебного года было проведено 4 заседания МО. Заседания проводились в форме докладов, обсуждений, ознакомлению со справками по анализу предметных олимпиад, анализу контрольных работ, анализу проведения недели гуманитарного цикла.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Публикации педагогических работников</w:t>
      </w:r>
    </w:p>
    <w:p w:rsidR="009A796F" w:rsidRPr="00285C13" w:rsidRDefault="009A796F" w:rsidP="00293089">
      <w:pPr>
        <w:tabs>
          <w:tab w:val="left" w:pos="1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Неделя гуманитарного цикла проводилась с 27.02.19- 12.03.19 г.</w:t>
      </w:r>
      <w:r w:rsidRPr="0028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13">
        <w:rPr>
          <w:rFonts w:ascii="Times New Roman" w:hAnsi="Times New Roman" w:cs="Times New Roman"/>
          <w:sz w:val="24"/>
          <w:szCs w:val="24"/>
        </w:rPr>
        <w:t xml:space="preserve">В неделе гуманитарного цикла принимали участие учителя русского языка и литературы, английского языка, истории и обществознания и музыки. Все учителя дали открытые уроки и внеклассные мероприятия, делились опытом работы.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Шатилина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Н.Т. провела открытый урок по литературе в 7 классе по теме «Чувство сострадания к братьям меньшим» по рассказу Л.Н.Андреева «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 w:rsidRPr="00285C13">
        <w:rPr>
          <w:rStyle w:val="highlight"/>
          <w:rFonts w:ascii="Times New Roman" w:hAnsi="Times New Roman" w:cs="Times New Roman"/>
          <w:sz w:val="24"/>
          <w:szCs w:val="24"/>
        </w:rPr>
        <w:t>Стародубцева О.И., учитель русского языка и литературы провела открытый урок по русскому языку в 9  классе по теме «</w:t>
      </w:r>
      <w:r w:rsidRPr="0028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13">
        <w:rPr>
          <w:rFonts w:ascii="Times New Roman" w:hAnsi="Times New Roman" w:cs="Times New Roman"/>
          <w:sz w:val="24"/>
          <w:szCs w:val="24"/>
        </w:rPr>
        <w:t>Верить в полный разум</w:t>
      </w:r>
      <w:r w:rsidRPr="00285C13">
        <w:rPr>
          <w:rStyle w:val="highlight"/>
          <w:rFonts w:ascii="Times New Roman" w:hAnsi="Times New Roman" w:cs="Times New Roman"/>
          <w:sz w:val="24"/>
          <w:szCs w:val="24"/>
        </w:rPr>
        <w:t xml:space="preserve">».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proofErr w:type="spellStart"/>
      <w:r w:rsidRPr="00285C13">
        <w:rPr>
          <w:rStyle w:val="highlight"/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285C13">
        <w:rPr>
          <w:rStyle w:val="highlight"/>
          <w:rFonts w:ascii="Times New Roman" w:hAnsi="Times New Roman" w:cs="Times New Roman"/>
          <w:sz w:val="24"/>
          <w:szCs w:val="24"/>
        </w:rPr>
        <w:t xml:space="preserve"> И.И., учитель истории и обществознания провел открытый урок по истории в 5 классе по теме</w:t>
      </w:r>
      <w:r w:rsidRPr="00285C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5C13">
        <w:rPr>
          <w:rFonts w:ascii="Times New Roman" w:hAnsi="Times New Roman" w:cs="Times New Roman"/>
          <w:sz w:val="24"/>
          <w:szCs w:val="24"/>
        </w:rPr>
        <w:t>В Александрии Египетской</w:t>
      </w:r>
      <w:r w:rsidRPr="00285C13">
        <w:rPr>
          <w:rFonts w:ascii="Times New Roman" w:hAnsi="Times New Roman" w:cs="Times New Roman"/>
          <w:b/>
          <w:sz w:val="24"/>
          <w:szCs w:val="24"/>
        </w:rPr>
        <w:t>».</w:t>
      </w:r>
      <w:r w:rsidRPr="00285C13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</w:p>
    <w:p w:rsidR="009A796F" w:rsidRPr="00285C13" w:rsidRDefault="009A796F" w:rsidP="00293089">
      <w:pPr>
        <w:pStyle w:val="11"/>
        <w:contextualSpacing/>
        <w:jc w:val="both"/>
        <w:rPr>
          <w:rStyle w:val="highlight"/>
          <w:rFonts w:ascii="Times New Roman" w:hAnsi="Times New Roman" w:cs="Times New Roman"/>
        </w:rPr>
      </w:pPr>
      <w:r>
        <w:rPr>
          <w:rStyle w:val="highlight"/>
          <w:rFonts w:ascii="Times New Roman" w:hAnsi="Times New Roman" w:cs="Times New Roman"/>
        </w:rPr>
        <w:t xml:space="preserve"> </w:t>
      </w:r>
      <w:r w:rsidRPr="00285C13">
        <w:rPr>
          <w:rStyle w:val="highlight"/>
          <w:rFonts w:ascii="Times New Roman" w:hAnsi="Times New Roman" w:cs="Times New Roman"/>
        </w:rPr>
        <w:t xml:space="preserve">Подгорная М.Н., учитель истории и обществознания провела открытый урок по обществознанию в 5 « Б» классе по теме </w:t>
      </w:r>
      <w:r w:rsidRPr="00285C13">
        <w:rPr>
          <w:rFonts w:ascii="Times New Roman" w:hAnsi="Times New Roman" w:cs="Times New Roman"/>
          <w:b/>
        </w:rPr>
        <w:t xml:space="preserve">« </w:t>
      </w:r>
      <w:r w:rsidRPr="00285C13">
        <w:rPr>
          <w:rFonts w:ascii="Times New Roman" w:hAnsi="Times New Roman" w:cs="Times New Roman"/>
        </w:rPr>
        <w:t xml:space="preserve">Наша Родина </w:t>
      </w:r>
      <w:proofErr w:type="gramStart"/>
      <w:r w:rsidRPr="00285C13">
        <w:rPr>
          <w:rFonts w:ascii="Times New Roman" w:hAnsi="Times New Roman" w:cs="Times New Roman"/>
        </w:rPr>
        <w:t>-Р</w:t>
      </w:r>
      <w:proofErr w:type="gramEnd"/>
      <w:r w:rsidRPr="00285C13">
        <w:rPr>
          <w:rFonts w:ascii="Times New Roman" w:hAnsi="Times New Roman" w:cs="Times New Roman"/>
        </w:rPr>
        <w:t>оссия».</w:t>
      </w:r>
      <w:r w:rsidRPr="00285C13">
        <w:rPr>
          <w:rStyle w:val="highlight"/>
          <w:rFonts w:ascii="Times New Roman" w:hAnsi="Times New Roman" w:cs="Times New Roman"/>
        </w:rPr>
        <w:t xml:space="preserve">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 w:rsidRPr="00285C13">
        <w:rPr>
          <w:rStyle w:val="highlight"/>
          <w:rFonts w:ascii="Times New Roman" w:hAnsi="Times New Roman" w:cs="Times New Roman"/>
          <w:sz w:val="24"/>
          <w:szCs w:val="24"/>
        </w:rPr>
        <w:t>Воробьева М.А., учитель музыки провела открытый уро</w:t>
      </w:r>
      <w:proofErr w:type="gramStart"/>
      <w:r w:rsidRPr="00285C13">
        <w:rPr>
          <w:rStyle w:val="highlight"/>
          <w:rFonts w:ascii="Times New Roman" w:hAnsi="Times New Roman" w:cs="Times New Roman"/>
          <w:sz w:val="24"/>
          <w:szCs w:val="24"/>
        </w:rPr>
        <w:t>к-</w:t>
      </w:r>
      <w:proofErr w:type="gramEnd"/>
      <w:r w:rsidRPr="00285C13">
        <w:rPr>
          <w:rStyle w:val="highlight"/>
          <w:rFonts w:ascii="Times New Roman" w:hAnsi="Times New Roman" w:cs="Times New Roman"/>
          <w:sz w:val="24"/>
          <w:szCs w:val="24"/>
        </w:rPr>
        <w:t xml:space="preserve"> путешествие по музыке в  классе по теме</w:t>
      </w:r>
      <w:r w:rsidRPr="00285C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5C13">
        <w:rPr>
          <w:rFonts w:ascii="Times New Roman" w:hAnsi="Times New Roman" w:cs="Times New Roman"/>
          <w:sz w:val="24"/>
          <w:szCs w:val="24"/>
        </w:rPr>
        <w:t>Океан- море синее».</w:t>
      </w:r>
      <w:r w:rsidRPr="00285C13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Кузнецова С.В., учитель английского языка провела открытый урок в 6 классе по теме «Мой дом».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Евженкова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Д.Г. провела открытый урок во 2 классе по теме «Глагол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 w:rsidRPr="00285C1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>».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 w:rsidRPr="00285C13">
        <w:rPr>
          <w:rStyle w:val="highlight"/>
          <w:rFonts w:ascii="Times New Roman" w:hAnsi="Times New Roman" w:cs="Times New Roman"/>
          <w:sz w:val="24"/>
          <w:szCs w:val="24"/>
        </w:rPr>
        <w:t xml:space="preserve">Наряду с уроками были проведены и внеклассные мероприятия.   </w:t>
      </w:r>
    </w:p>
    <w:p w:rsidR="009A796F" w:rsidRPr="00285C13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В ходе проведения недели учителя гуманитарного цикла эффективно применяли инновационные технологии, что способствовало развитию творческих способностей учителя и учащихся.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Разноообразные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формы учебных занятий значительно увеличили мотивацию к предмету.</w:t>
      </w:r>
    </w:p>
    <w:p w:rsidR="009A796F" w:rsidRPr="00F6100B" w:rsidRDefault="009A796F" w:rsidP="00293089">
      <w:pPr>
        <w:pStyle w:val="a3"/>
        <w:spacing w:before="0" w:beforeAutospacing="0" w:after="0"/>
        <w:contextualSpacing/>
        <w:jc w:val="both"/>
        <w:rPr>
          <w:b/>
          <w:color w:val="000000" w:themeColor="text1"/>
          <w:u w:val="single"/>
        </w:rPr>
      </w:pPr>
      <w:r w:rsidRPr="00F6100B">
        <w:rPr>
          <w:b/>
          <w:bCs/>
          <w:color w:val="000000" w:themeColor="text1"/>
          <w:u w:val="single"/>
        </w:rPr>
        <w:t>Стрелецкую Е.П.</w:t>
      </w:r>
    </w:p>
    <w:p w:rsidR="009A796F" w:rsidRPr="00F6100B" w:rsidRDefault="009A796F" w:rsidP="00293089">
      <w:pPr>
        <w:pStyle w:val="a3"/>
        <w:numPr>
          <w:ilvl w:val="0"/>
          <w:numId w:val="1"/>
        </w:numPr>
        <w:spacing w:before="0" w:beforeAutospacing="0" w:after="0"/>
        <w:ind w:left="0"/>
        <w:contextualSpacing/>
        <w:jc w:val="both"/>
        <w:rPr>
          <w:b/>
          <w:color w:val="000000" w:themeColor="text1"/>
          <w:u w:val="single"/>
        </w:rPr>
      </w:pPr>
      <w:r w:rsidRPr="00F6100B">
        <w:rPr>
          <w:b/>
          <w:bCs/>
          <w:color w:val="000000" w:themeColor="text1"/>
        </w:rPr>
        <w:t xml:space="preserve">По третьему вопросу с анализом </w:t>
      </w:r>
      <w:r w:rsidRPr="00F6100B">
        <w:rPr>
          <w:bCs/>
          <w:color w:val="000000" w:themeColor="text1"/>
        </w:rPr>
        <w:t xml:space="preserve">работы социального педагога школы слушали: </w:t>
      </w:r>
      <w:r w:rsidRPr="00F6100B">
        <w:rPr>
          <w:b/>
          <w:bCs/>
          <w:color w:val="000000" w:themeColor="text1"/>
          <w:u w:val="single"/>
        </w:rPr>
        <w:t>Голуб Е.Л.</w:t>
      </w:r>
    </w:p>
    <w:p w:rsidR="009A796F" w:rsidRPr="00F6100B" w:rsidRDefault="009A796F" w:rsidP="00293089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 xml:space="preserve">В этом учебном году обучающиеся </w:t>
      </w:r>
      <w:r w:rsidRPr="00F6100B">
        <w:rPr>
          <w:bCs/>
          <w:color w:val="000000" w:themeColor="text1"/>
        </w:rPr>
        <w:t xml:space="preserve">7-11 классов приняли участие в </w:t>
      </w:r>
      <w:r w:rsidRPr="00F6100B">
        <w:rPr>
          <w:bCs/>
          <w:color w:val="000000" w:themeColor="text1"/>
          <w:spacing w:val="-1"/>
        </w:rPr>
        <w:t xml:space="preserve">проведении анонимного социально-психологического тестирования </w:t>
      </w:r>
      <w:r w:rsidRPr="00F6100B">
        <w:rPr>
          <w:bCs/>
          <w:color w:val="000000" w:themeColor="text1"/>
        </w:rPr>
        <w:t xml:space="preserve">на добровольной основе на предмет раннего выявления немедицинского потребления наркотических средств и психотропных веществ. Обучающиеся выпускных классов приняли участие в </w:t>
      </w:r>
      <w:r w:rsidRPr="00F6100B">
        <w:rPr>
          <w:bCs/>
          <w:color w:val="000000" w:themeColor="text1"/>
        </w:rPr>
        <w:lastRenderedPageBreak/>
        <w:t xml:space="preserve">мониторинге исследования волевой </w:t>
      </w:r>
      <w:proofErr w:type="spellStart"/>
      <w:r w:rsidRPr="00F6100B">
        <w:rPr>
          <w:bCs/>
          <w:color w:val="000000" w:themeColor="text1"/>
        </w:rPr>
        <w:t>саморегуляции</w:t>
      </w:r>
      <w:proofErr w:type="spellEnd"/>
      <w:r w:rsidRPr="00F6100B">
        <w:rPr>
          <w:bCs/>
          <w:color w:val="000000" w:themeColor="text1"/>
        </w:rPr>
        <w:t xml:space="preserve"> и определения уровня тревожности в ситуации проверки знаний.</w:t>
      </w:r>
    </w:p>
    <w:p w:rsidR="009A796F" w:rsidRPr="00F6100B" w:rsidRDefault="009A796F" w:rsidP="00293089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 xml:space="preserve">Исходя из </w:t>
      </w:r>
      <w:proofErr w:type="gramStart"/>
      <w:r w:rsidRPr="00F6100B">
        <w:rPr>
          <w:color w:val="000000" w:themeColor="text1"/>
        </w:rPr>
        <w:t>вышеизложенного</w:t>
      </w:r>
      <w:proofErr w:type="gramEnd"/>
      <w:r w:rsidRPr="00F6100B">
        <w:rPr>
          <w:color w:val="000000" w:themeColor="text1"/>
        </w:rPr>
        <w:t xml:space="preserve"> можно определить  цель и задачи на следующий учебный год:</w:t>
      </w:r>
    </w:p>
    <w:p w:rsidR="009A796F" w:rsidRPr="00F6100B" w:rsidRDefault="009A796F" w:rsidP="00293089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  <w:u w:val="single"/>
        </w:rPr>
        <w:t>Цель деятельности:</w:t>
      </w:r>
    </w:p>
    <w:p w:rsidR="009A796F" w:rsidRPr="00F6100B" w:rsidRDefault="009A796F" w:rsidP="00293089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>- Создание благоприятных условий для развития личности ребенка (физического, социального, духовно-нравственного, интеллектуального);</w:t>
      </w:r>
    </w:p>
    <w:p w:rsidR="009A796F" w:rsidRPr="00F6100B" w:rsidRDefault="009A796F" w:rsidP="00293089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>- Оказание ребенку комплексной помощи в саморазвитии и самореализации в процессе восприятия мира и адаптации в нем;</w:t>
      </w:r>
    </w:p>
    <w:p w:rsidR="009A796F" w:rsidRPr="00F6100B" w:rsidRDefault="009A796F" w:rsidP="00293089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>- Защита ребенка в его жизненном пространстве.</w:t>
      </w:r>
    </w:p>
    <w:p w:rsidR="009A796F" w:rsidRPr="00F6100B" w:rsidRDefault="009A796F" w:rsidP="00293089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  <w:u w:val="single"/>
        </w:rPr>
        <w:t>Задачи:</w:t>
      </w:r>
    </w:p>
    <w:p w:rsidR="009A796F" w:rsidRPr="00F6100B" w:rsidRDefault="009A796F" w:rsidP="00293089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ind w:left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>Сформировать у ребенка навыки общения, которые, по какой – либо причине отсутствуют.</w:t>
      </w:r>
    </w:p>
    <w:p w:rsidR="009A796F" w:rsidRPr="00F6100B" w:rsidRDefault="009A796F" w:rsidP="00293089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ind w:left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>Помочь учащимся, требующим повышенного внимания, адаптироваться в новой среде.</w:t>
      </w:r>
    </w:p>
    <w:p w:rsidR="009A796F" w:rsidRPr="00F6100B" w:rsidRDefault="009A796F" w:rsidP="00293089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ind w:left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>Посредничество между личностью учащихся и школой, семьей, средой, специалистами служб, ведомственными и административными органами.</w:t>
      </w:r>
    </w:p>
    <w:p w:rsidR="009A796F" w:rsidRPr="00F6100B" w:rsidRDefault="009A796F" w:rsidP="00293089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ind w:left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>Профилактика асоциального поведения и правонарушений, охрана жизни и здоровья учащихся.</w:t>
      </w:r>
    </w:p>
    <w:p w:rsidR="009A796F" w:rsidRPr="00F6100B" w:rsidRDefault="009A796F" w:rsidP="00293089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ind w:left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 xml:space="preserve">Формирование личной ответственности подростка за свое поведение. Вовлечение трудного школьника в активную работу по </w:t>
      </w:r>
      <w:proofErr w:type="spellStart"/>
      <w:r w:rsidRPr="00F6100B">
        <w:rPr>
          <w:color w:val="000000" w:themeColor="text1"/>
        </w:rPr>
        <w:t>самоисправлению</w:t>
      </w:r>
      <w:proofErr w:type="spellEnd"/>
      <w:r w:rsidRPr="00F6100B">
        <w:rPr>
          <w:color w:val="000000" w:themeColor="text1"/>
        </w:rPr>
        <w:t>.</w:t>
      </w:r>
    </w:p>
    <w:p w:rsidR="009A796F" w:rsidRPr="00F6100B" w:rsidRDefault="009A796F" w:rsidP="00293089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ind w:left="0"/>
        <w:contextualSpacing/>
        <w:jc w:val="both"/>
        <w:rPr>
          <w:color w:val="000000" w:themeColor="text1"/>
        </w:rPr>
      </w:pPr>
      <w:r w:rsidRPr="00F6100B">
        <w:rPr>
          <w:color w:val="000000" w:themeColor="text1"/>
        </w:rPr>
        <w:t>Оказать педагогическую помощь семьям, находящимся в социально-опасном положении.</w:t>
      </w:r>
    </w:p>
    <w:p w:rsidR="009A796F" w:rsidRPr="00F6100B" w:rsidRDefault="009A796F" w:rsidP="00293089">
      <w:pPr>
        <w:pStyle w:val="a3"/>
        <w:numPr>
          <w:ilvl w:val="0"/>
          <w:numId w:val="1"/>
        </w:numPr>
        <w:spacing w:before="0" w:beforeAutospacing="0" w:after="0"/>
        <w:ind w:left="0"/>
        <w:contextualSpacing/>
        <w:jc w:val="both"/>
        <w:rPr>
          <w:color w:val="000000" w:themeColor="text1"/>
        </w:rPr>
      </w:pPr>
      <w:r w:rsidRPr="00F6100B">
        <w:rPr>
          <w:b/>
          <w:bCs/>
          <w:color w:val="000000" w:themeColor="text1"/>
        </w:rPr>
        <w:t xml:space="preserve">По четвёртому вопросу с анализом </w:t>
      </w:r>
      <w:r w:rsidRPr="00F6100B">
        <w:rPr>
          <w:bCs/>
          <w:color w:val="000000" w:themeColor="text1"/>
        </w:rPr>
        <w:t>работы логопеда школы слушали Любимову А.С.</w:t>
      </w:r>
    </w:p>
    <w:p w:rsidR="009A796F" w:rsidRPr="00F6100B" w:rsidRDefault="009A796F" w:rsidP="00293089">
      <w:pPr>
        <w:pStyle w:val="a3"/>
        <w:numPr>
          <w:ilvl w:val="0"/>
          <w:numId w:val="1"/>
        </w:numPr>
        <w:spacing w:before="0" w:beforeAutospacing="0" w:after="0"/>
        <w:ind w:left="0"/>
        <w:contextualSpacing/>
        <w:jc w:val="both"/>
        <w:rPr>
          <w:bCs/>
          <w:color w:val="000000" w:themeColor="text1"/>
        </w:rPr>
      </w:pPr>
      <w:r w:rsidRPr="00F6100B">
        <w:rPr>
          <w:b/>
          <w:bCs/>
          <w:color w:val="000000" w:themeColor="text1"/>
        </w:rPr>
        <w:t xml:space="preserve">По пятому вопросу с анализом </w:t>
      </w:r>
      <w:r w:rsidRPr="00F6100B">
        <w:rPr>
          <w:bCs/>
          <w:color w:val="000000" w:themeColor="text1"/>
        </w:rPr>
        <w:t>работы старшей вожатой школы слушали:</w:t>
      </w:r>
    </w:p>
    <w:p w:rsidR="009A796F" w:rsidRPr="00F6100B" w:rsidRDefault="009A796F" w:rsidP="00293089">
      <w:pPr>
        <w:pStyle w:val="a3"/>
        <w:spacing w:before="0" w:beforeAutospacing="0" w:after="0"/>
        <w:contextualSpacing/>
        <w:jc w:val="both"/>
        <w:rPr>
          <w:b/>
          <w:bCs/>
          <w:color w:val="000000" w:themeColor="text1"/>
          <w:u w:val="single"/>
        </w:rPr>
      </w:pPr>
      <w:r w:rsidRPr="00F6100B">
        <w:rPr>
          <w:b/>
          <w:bCs/>
          <w:color w:val="000000" w:themeColor="text1"/>
          <w:u w:val="single"/>
        </w:rPr>
        <w:t xml:space="preserve"> Голуб Е.Л.</w:t>
      </w:r>
    </w:p>
    <w:p w:rsidR="009A796F" w:rsidRPr="00F6100B" w:rsidRDefault="009A796F" w:rsidP="00293089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Детская организация «Радуга» - это добровольный союз мальчиков и девочек, объединённых для добрых и полезных дел. </w:t>
      </w:r>
    </w:p>
    <w:p w:rsidR="009A796F" w:rsidRPr="00F6100B" w:rsidRDefault="009A796F" w:rsidP="00293089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2018/2019 учебном году  ДОО «Радуга»  объединяла 4 отряда младших школьников  и 5 отрядов  среднего звена, всего 176 учащихся  возрастом от 8 до 14 лет. На митинге – 9 мая - 35 учащихся 5-х классов были приняты в пионеры. </w:t>
      </w:r>
    </w:p>
    <w:p w:rsidR="009A796F" w:rsidRPr="00F6100B" w:rsidRDefault="009A796F" w:rsidP="00293089">
      <w:pPr>
        <w:pStyle w:val="a5"/>
        <w:ind w:firstLine="708"/>
        <w:contextualSpacing/>
        <w:jc w:val="both"/>
        <w:rPr>
          <w:color w:val="000000" w:themeColor="text1"/>
          <w:sz w:val="24"/>
        </w:rPr>
      </w:pPr>
      <w:r w:rsidRPr="00F6100B">
        <w:rPr>
          <w:color w:val="000000" w:themeColor="text1"/>
          <w:sz w:val="24"/>
        </w:rPr>
        <w:t xml:space="preserve">Детская организация  «Радуга» работала по комплексной программе  «Ступени» по направлениям: «Отечество», «Здоровье», «Милосердие», «Творчество»,  «Экология», «Интеллект», «Труд», </w:t>
      </w:r>
    </w:p>
    <w:p w:rsidR="009A796F" w:rsidRPr="00F6100B" w:rsidRDefault="009A796F" w:rsidP="00293089">
      <w:pPr>
        <w:pStyle w:val="a5"/>
        <w:ind w:firstLine="708"/>
        <w:contextualSpacing/>
        <w:jc w:val="both"/>
        <w:rPr>
          <w:color w:val="000000" w:themeColor="text1"/>
          <w:sz w:val="24"/>
        </w:rPr>
      </w:pPr>
      <w:r w:rsidRPr="00F6100B">
        <w:rPr>
          <w:color w:val="000000" w:themeColor="text1"/>
          <w:sz w:val="24"/>
        </w:rPr>
        <w:t>На 2018/ 2019 учебный год были поставлены следующие задачи:</w:t>
      </w:r>
    </w:p>
    <w:p w:rsidR="009A796F" w:rsidRPr="00F6100B" w:rsidRDefault="009A796F" w:rsidP="0029308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активную гражданскую позицию учащихся через участие в жизни организации;</w:t>
      </w:r>
    </w:p>
    <w:p w:rsidR="009A796F" w:rsidRPr="00F6100B" w:rsidRDefault="009A796F" w:rsidP="0029308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лидерские и коммуникативные навыки при организации досуга детей;</w:t>
      </w:r>
    </w:p>
    <w:p w:rsidR="009A796F" w:rsidRPr="00F6100B" w:rsidRDefault="009A796F" w:rsidP="0029308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условия для развития творческих способностей детей;</w:t>
      </w:r>
    </w:p>
    <w:p w:rsidR="009A796F" w:rsidRPr="00F6100B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задач осуществлялась через  проведение различных дел и мероприятий. С целью развития и активизации ученического самоуправления, осознания учащимися себя частичкой большого коллектива учебный год начался с выборов актива. На заседании Совета дружины ребята просмотрели архив газет,  слайдовую  презентацию ДОО «Радуга» и были настроены на плодотворную работу в новом учебном году. Председателем Совета дружины на 2018/2019 учебный год большинством голосов была ученица кадетского 7 класса.</w:t>
      </w:r>
    </w:p>
    <w:p w:rsidR="009A796F" w:rsidRPr="00F6100B" w:rsidRDefault="009A796F" w:rsidP="00293089">
      <w:pPr>
        <w:pStyle w:val="1"/>
        <w:spacing w:before="0" w:after="0"/>
        <w:ind w:firstLine="708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  В течение учебного года, в соответствии с планом работы ДОО «Радуга» были проведены мероприятия:</w:t>
      </w:r>
    </w:p>
    <w:p w:rsidR="009A796F" w:rsidRPr="00F6100B" w:rsidRDefault="009A796F" w:rsidP="00293089">
      <w:pPr>
        <w:pStyle w:val="1"/>
        <w:spacing w:before="0" w:after="0"/>
        <w:ind w:firstLine="708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Смотр-конкурс «Безопасное колесо», праздник для учащихся начальных классов «Осень золотая», игра-путешествие «В страну Радуга», посвящение второклассников в ДОО «Радуга», «Литературный </w:t>
      </w:r>
      <w:proofErr w:type="spellStart"/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>квест</w:t>
      </w:r>
      <w:proofErr w:type="spellEnd"/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» и </w:t>
      </w:r>
      <w:proofErr w:type="spellStart"/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>квест</w:t>
      </w:r>
      <w:proofErr w:type="spellEnd"/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«Капитал», фестивали «Со страниц на сцену», «Служу России». </w:t>
      </w:r>
    </w:p>
    <w:p w:rsidR="009A796F" w:rsidRPr="00F6100B" w:rsidRDefault="009A796F" w:rsidP="00293089">
      <w:pPr>
        <w:pStyle w:val="1"/>
        <w:spacing w:before="0" w:after="0"/>
        <w:ind w:firstLine="708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Проводились акции «Безопасные санки», «Яркие санки», «Сбор макулатуры», кормили птиц зимой, конкурсы по пропаганде </w:t>
      </w:r>
      <w:proofErr w:type="spellStart"/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>безмозмездного</w:t>
      </w:r>
      <w:proofErr w:type="spellEnd"/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донорства на территории Белгородской области: «Лучший рисунок», «Лучший диктант»,  «Лучший плакат», «Лучшее сочинение»…</w:t>
      </w:r>
    </w:p>
    <w:p w:rsidR="009A796F" w:rsidRPr="00F6100B" w:rsidRDefault="009A796F" w:rsidP="00293089">
      <w:pPr>
        <w:pStyle w:val="a3"/>
        <w:spacing w:before="0" w:beforeAutospacing="0" w:after="0"/>
        <w:ind w:firstLine="708"/>
        <w:contextualSpacing/>
        <w:jc w:val="both"/>
        <w:rPr>
          <w:color w:val="000000" w:themeColor="text1"/>
        </w:rPr>
      </w:pPr>
      <w:proofErr w:type="gramStart"/>
      <w:r w:rsidRPr="00F6100B">
        <w:rPr>
          <w:color w:val="000000" w:themeColor="text1"/>
        </w:rPr>
        <w:t>С целью  развития чувства патриотизма, долга и ответственности у детей и подростков,  воспитания  высоких нравственных качеств, повышения престижа военной службы в рядах Российской армии у подрастающего поколения, развития физических навыков и интеллектуальных, творческих и организаторских способностей учащихся с 21 января по 22 февраля 2015г. в школе прошёл оборонно-спортивный месячник для учащихся 1-11 классов, на основании плана работы школы на 2018</w:t>
      </w:r>
      <w:proofErr w:type="gramEnd"/>
      <w:r w:rsidRPr="00F6100B">
        <w:rPr>
          <w:color w:val="000000" w:themeColor="text1"/>
        </w:rPr>
        <w:t xml:space="preserve"> – 2019 </w:t>
      </w:r>
      <w:proofErr w:type="spellStart"/>
      <w:r w:rsidRPr="00F6100B">
        <w:rPr>
          <w:color w:val="000000" w:themeColor="text1"/>
        </w:rPr>
        <w:t>уч</w:t>
      </w:r>
      <w:proofErr w:type="gramStart"/>
      <w:r w:rsidRPr="00F6100B">
        <w:rPr>
          <w:color w:val="000000" w:themeColor="text1"/>
        </w:rPr>
        <w:t>.г</w:t>
      </w:r>
      <w:proofErr w:type="gramEnd"/>
      <w:r w:rsidRPr="00F6100B">
        <w:rPr>
          <w:color w:val="000000" w:themeColor="text1"/>
        </w:rPr>
        <w:t>од</w:t>
      </w:r>
      <w:proofErr w:type="spellEnd"/>
      <w:r w:rsidRPr="00F6100B">
        <w:rPr>
          <w:color w:val="000000" w:themeColor="text1"/>
        </w:rPr>
        <w:t xml:space="preserve">  и плана ДОО «Радуга», были организованы и проведены мероприятия согласно плана оборонно-спортивного месячника:  военно-спортивная  игра «Зарница», эстафеты «Нам тоже в армии служить!» для 1-4 классов, «Готовлюсь стать защитником Отечества» для 5-7 классов, линейка «Блокадный Ленинград» и пр.</w:t>
      </w:r>
    </w:p>
    <w:p w:rsidR="009A796F" w:rsidRPr="00F6100B" w:rsidRDefault="009A796F" w:rsidP="00293089">
      <w:pPr>
        <w:pStyle w:val="1"/>
        <w:spacing w:before="0" w:after="0"/>
        <w:ind w:firstLine="708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6100B">
        <w:rPr>
          <w:rFonts w:ascii="Times New Roman" w:hAnsi="Times New Roman"/>
          <w:b w:val="0"/>
          <w:color w:val="000000" w:themeColor="text1"/>
          <w:sz w:val="24"/>
          <w:szCs w:val="24"/>
        </w:rPr>
        <w:t>Советом дружины организовано и проведено большое количество конкурсов художественного творчества среди младших школьников: конкурсы рисунков «Осенняя палитра», «Мы не хотим войны», «Робот – мамин помощник», «Птичьи портреты»,  конкурс букетов «Осенние краски»,  выставка-конкурс «Птичья столовая», день открытых дверей для воспитанников детского сада и др.</w:t>
      </w:r>
    </w:p>
    <w:p w:rsidR="009A796F" w:rsidRPr="00F6100B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Корреспонденты ДОО «Радуга» организовали и провели встречи с выпускниками 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Яковлевской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С.В.Кузнецовой – учителем английского языка МБОУ «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Яковлевская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и Натальей Михайловной Куницыной – главным врачом медицинского центра «Поколение» города Белгорода. Интервью – беседы в присутствии учащихся 7 класса способствовали личностному росту учащихся, их профессиональному выбору и становлению, мотивировали изучать историю родного края, формировали гражданскую позицию, воспитывали  любовь к своей Родине.</w:t>
      </w:r>
    </w:p>
    <w:p w:rsidR="009A796F" w:rsidRPr="00F6100B" w:rsidRDefault="009A796F" w:rsidP="0029308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Активистами детской организации «Радуга» были проведены новогодние утренники в начальных классах, кроме того, 9 вожатых-детей с 3 июня по 21 июня работали в школе в детском оздоровительном лагере «Солнышко» с дневным пребыванием детей: 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Бреус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Евгения, Хованова Ксения,  Подгорная Дарья,  Митин Никита, Голуб Иван, 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Евженков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 – учащиеся 5 «А» класса и 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Халявкина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Мартыненко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 и Николаев Кирилл -  учащиеся  5 «Б» класса. Шестеро из них были награждены грамотами  за активное участие в организации летнего отдыха в детском       оздоровительном лагере «Солнышко» МБОУ «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Яковлевская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СОШ». Ребята  следили за порядком в отрядах, организовали дежурство в отрядных комнатах и столовой, организовывали игры для ребят своего отряда, принимали активное участие в 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общелагерных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мероприятиях.</w:t>
      </w:r>
    </w:p>
    <w:p w:rsidR="009A796F" w:rsidRPr="00F6100B" w:rsidRDefault="009A796F" w:rsidP="0029308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Развитию детского движения  и  воспитанию патриотизма у учащихся способствовали следующие мероприятия: приём в «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радужата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приём в пионеры, день Пионерии, митинг, посвящённый дню Победы, линейка памяти, посвящённая дню рождения Героя Советского Союза 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В.С.Шаландина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, блокаде Ленинграда и битве под Сталинградом.</w:t>
      </w:r>
    </w:p>
    <w:p w:rsidR="009A796F" w:rsidRPr="00F6100B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проходившие в течение учебного года,  способствовали развитию детского творчества и инициативы, расширению кругозора. </w:t>
      </w:r>
    </w:p>
    <w:p w:rsidR="009A796F" w:rsidRPr="00F6100B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Свою работу детская организация  освещала в одноимённой газете «Радуга».</w:t>
      </w:r>
    </w:p>
    <w:p w:rsidR="009A796F" w:rsidRPr="00F6100B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Принимали активное участие в выборах президента ученического самоуправления, в праздничном концерте ко Дню Учителя, в проведении семинаров, коллегии и т.д.…</w:t>
      </w:r>
    </w:p>
    <w:p w:rsidR="009A796F" w:rsidRPr="00F6100B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2018/2019 учебного года</w:t>
      </w:r>
    </w:p>
    <w:p w:rsidR="009A796F" w:rsidRPr="00F6100B" w:rsidRDefault="009A796F" w:rsidP="00293089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детская организация «Радуга» победитель районного смотра-конкурса детских общественных организаций и объединений</w:t>
      </w:r>
    </w:p>
    <w:p w:rsidR="009A796F" w:rsidRPr="00F6100B" w:rsidRDefault="009A796F" w:rsidP="00293089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команда учащихся 4 «А» класса, заняли 3 место в районном смотре-конкурсе «Безопасное колесо»</w:t>
      </w:r>
    </w:p>
    <w:p w:rsidR="009A796F" w:rsidRPr="00F6100B" w:rsidRDefault="009A796F" w:rsidP="002930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9A796F" w:rsidRPr="00F6100B" w:rsidRDefault="009A796F" w:rsidP="00293089">
      <w:pPr>
        <w:numPr>
          <w:ilvl w:val="0"/>
          <w:numId w:val="7"/>
        </w:numPr>
        <w:tabs>
          <w:tab w:val="left" w:pos="746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Изучать историю родного края, воспитывать  любовь к своей малой Родине.</w:t>
      </w:r>
    </w:p>
    <w:p w:rsidR="009A796F" w:rsidRPr="00F6100B" w:rsidRDefault="009A796F" w:rsidP="00293089">
      <w:pPr>
        <w:numPr>
          <w:ilvl w:val="0"/>
          <w:numId w:val="7"/>
        </w:numPr>
        <w:tabs>
          <w:tab w:val="left" w:pos="746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условия для реализации организаторских и творческих возможностей школьников. </w:t>
      </w:r>
    </w:p>
    <w:p w:rsidR="009A796F" w:rsidRPr="00F6100B" w:rsidRDefault="009A796F" w:rsidP="00293089">
      <w:pPr>
        <w:numPr>
          <w:ilvl w:val="0"/>
          <w:numId w:val="7"/>
        </w:numPr>
        <w:tabs>
          <w:tab w:val="left" w:pos="746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и организовывать воспитательную работу способствующую улучшению качества знаний учащихся, повышающую интеллектуальный уровень учащихся.</w:t>
      </w:r>
    </w:p>
    <w:p w:rsidR="009A796F" w:rsidRPr="00F6100B" w:rsidRDefault="009A796F" w:rsidP="00293089">
      <w:pPr>
        <w:pStyle w:val="a3"/>
        <w:numPr>
          <w:ilvl w:val="0"/>
          <w:numId w:val="1"/>
        </w:numPr>
        <w:spacing w:before="0" w:beforeAutospacing="0" w:after="0"/>
        <w:ind w:left="0"/>
        <w:contextualSpacing/>
        <w:jc w:val="both"/>
        <w:rPr>
          <w:b/>
          <w:bCs/>
          <w:color w:val="000000" w:themeColor="text1"/>
          <w:u w:val="single"/>
        </w:rPr>
      </w:pPr>
      <w:r w:rsidRPr="00F6100B">
        <w:rPr>
          <w:b/>
          <w:bCs/>
          <w:color w:val="000000" w:themeColor="text1"/>
        </w:rPr>
        <w:t xml:space="preserve">По шестому вопросу с отчётом о </w:t>
      </w:r>
      <w:r w:rsidRPr="00F6100B">
        <w:rPr>
          <w:bCs/>
          <w:color w:val="000000" w:themeColor="text1"/>
        </w:rPr>
        <w:t xml:space="preserve">работе лагеря с дневным пребыванием «Солнышко» </w:t>
      </w:r>
      <w:proofErr w:type="spellStart"/>
      <w:r w:rsidRPr="00F6100B">
        <w:rPr>
          <w:b/>
          <w:bCs/>
          <w:color w:val="000000" w:themeColor="text1"/>
          <w:u w:val="single"/>
        </w:rPr>
        <w:t>Жидиляеву</w:t>
      </w:r>
      <w:proofErr w:type="spellEnd"/>
      <w:r w:rsidRPr="00F6100B">
        <w:rPr>
          <w:b/>
          <w:bCs/>
          <w:color w:val="000000" w:themeColor="text1"/>
          <w:u w:val="single"/>
        </w:rPr>
        <w:t xml:space="preserve"> С.М.</w:t>
      </w:r>
    </w:p>
    <w:p w:rsidR="009A796F" w:rsidRPr="00F6100B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на базе нашей школы работает детский оздоровительный лагерь «Солнышко». В этом году он начал работу </w:t>
      </w: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с 03.06.2019 г. по 21.06.2019 г., продолжительностью смены 14 дней.</w:t>
      </w:r>
    </w:p>
    <w:p w:rsidR="009A796F" w:rsidRPr="00F6100B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детей, посещавших лагерь – 52 человека. </w:t>
      </w:r>
      <w:r w:rsidRPr="00F6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 6 детей из семей, нуждающихся в особой защите государства: малообеспеченных,  многодетных.</w:t>
      </w:r>
    </w:p>
    <w:p w:rsidR="009A796F" w:rsidRPr="00F6100B" w:rsidRDefault="009A796F" w:rsidP="00293089">
      <w:pPr>
        <w:tabs>
          <w:tab w:val="right" w:leader="underscore" w:pos="6405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Основной состав лагеря</w:t>
      </w: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учащиеся образовательного учреждения в возрасте 6 –10 лет. </w:t>
      </w:r>
      <w:bookmarkStart w:id="0" w:name="_GoBack"/>
      <w:bookmarkEnd w:id="0"/>
    </w:p>
    <w:p w:rsidR="009A796F" w:rsidRPr="00F6100B" w:rsidRDefault="009A796F" w:rsidP="00293089">
      <w:pPr>
        <w:tabs>
          <w:tab w:val="right" w:leader="underscore" w:pos="6405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В лагере работали:</w:t>
      </w:r>
    </w:p>
    <w:p w:rsidR="009A796F" w:rsidRPr="00F6100B" w:rsidRDefault="009A796F" w:rsidP="00293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лагеря, 5 воспитателей, старшая вожатая и учителя-предметники. Взрослый состав, работающих преподавателей, менялся, так как в районе были организованы курсы и  соревнования.</w:t>
      </w:r>
    </w:p>
    <w:p w:rsidR="009A796F" w:rsidRPr="00F6100B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летнем лагере было всё необходимое для полноценного отдыха детей: кабинеты начальной школы,  холл 2 этажа использовались  для игр, тематических бесед, праздников, просмотра кинофильмов;</w:t>
      </w:r>
    </w:p>
    <w:p w:rsidR="009A796F" w:rsidRPr="00F6100B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спортивных мероприятий - спортивный зал и площадка на территории школы.</w:t>
      </w:r>
    </w:p>
    <w:p w:rsidR="009A796F" w:rsidRPr="00F6100B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лагеря проводилась строго по утверждённому режиму с 8.30 до 14.30.</w:t>
      </w: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796F" w:rsidRPr="00F6100B" w:rsidRDefault="009A796F" w:rsidP="00293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Лагерный день начинался с линейки, где объявлялись планы на текущий день, производилась перекличка; затем зарядка,  завтрак,  оздоровительные и 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общелагерные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мероприятия, обед и занятия по интересам. </w:t>
      </w:r>
    </w:p>
    <w:p w:rsidR="009A796F" w:rsidRPr="00F6100B" w:rsidRDefault="009A796F" w:rsidP="00293089">
      <w:pPr>
        <w:tabs>
          <w:tab w:val="right" w:leader="underscore" w:pos="6405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Цель работы летнего лагеря</w:t>
      </w:r>
      <w:r w:rsidRPr="00F610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-</w:t>
      </w: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отдыха и оздоровления учащихся школы в летний период. </w:t>
      </w:r>
    </w:p>
    <w:p w:rsidR="009A796F" w:rsidRPr="00F6100B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детей разного возраста, пола и уровня развития разделили на 3 отряда: «</w:t>
      </w:r>
      <w:proofErr w:type="spellStart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>Эколята</w:t>
      </w:r>
      <w:proofErr w:type="spellEnd"/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«Краеведы», «Чемпионы».  </w:t>
      </w:r>
    </w:p>
    <w:p w:rsidR="009A796F" w:rsidRPr="00F6100B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детей в отряде – 17 человек. </w:t>
      </w:r>
      <w:r w:rsidRPr="00F6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каждым отрядом были свои вожатые, из учащихся 5 классов.</w:t>
      </w:r>
    </w:p>
    <w:p w:rsidR="009A796F" w:rsidRPr="00285C13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5C13">
        <w:rPr>
          <w:rFonts w:ascii="Times New Roman" w:hAnsi="Times New Roman" w:cs="Times New Roman"/>
          <w:color w:val="262626"/>
          <w:sz w:val="24"/>
          <w:szCs w:val="24"/>
        </w:rPr>
        <w:t xml:space="preserve"> Межличностные отношения между ребятами и взрослыми строились на принципах творчества и сотрудничества.</w:t>
      </w:r>
    </w:p>
    <w:p w:rsidR="009A796F" w:rsidRPr="00285C13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5C13">
        <w:rPr>
          <w:rFonts w:ascii="Times New Roman" w:hAnsi="Times New Roman" w:cs="Times New Roman"/>
          <w:color w:val="262626"/>
          <w:sz w:val="24"/>
          <w:szCs w:val="24"/>
        </w:rPr>
        <w:t xml:space="preserve"> Была разработана программа «Планета Детства», согласно которой работа строилась по направлениям:</w:t>
      </w:r>
    </w:p>
    <w:p w:rsidR="009A796F" w:rsidRPr="00285C13" w:rsidRDefault="009A796F" w:rsidP="0029308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5C13">
        <w:rPr>
          <w:rFonts w:ascii="Times New Roman" w:hAnsi="Times New Roman" w:cs="Times New Roman"/>
          <w:color w:val="262626"/>
          <w:sz w:val="24"/>
          <w:szCs w:val="24"/>
        </w:rPr>
        <w:t>Спортивно-оздоровительное направление;</w:t>
      </w:r>
    </w:p>
    <w:p w:rsidR="009A796F" w:rsidRPr="00285C13" w:rsidRDefault="009A796F" w:rsidP="0029308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5C13">
        <w:rPr>
          <w:rFonts w:ascii="Times New Roman" w:hAnsi="Times New Roman" w:cs="Times New Roman"/>
          <w:color w:val="262626"/>
          <w:sz w:val="24"/>
          <w:szCs w:val="24"/>
        </w:rPr>
        <w:t>Духовно-нравственное;</w:t>
      </w:r>
    </w:p>
    <w:p w:rsidR="009A796F" w:rsidRPr="00285C13" w:rsidRDefault="009A796F" w:rsidP="0029308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5C13">
        <w:rPr>
          <w:rFonts w:ascii="Times New Roman" w:hAnsi="Times New Roman" w:cs="Times New Roman"/>
          <w:color w:val="262626"/>
          <w:sz w:val="24"/>
          <w:szCs w:val="24"/>
        </w:rPr>
        <w:t>Экологическое;</w:t>
      </w:r>
    </w:p>
    <w:p w:rsidR="009A796F" w:rsidRPr="00285C13" w:rsidRDefault="009A796F" w:rsidP="0029308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285C13">
        <w:rPr>
          <w:rFonts w:ascii="Times New Roman" w:hAnsi="Times New Roman" w:cs="Times New Roman"/>
          <w:color w:val="262626"/>
          <w:sz w:val="24"/>
          <w:szCs w:val="24"/>
        </w:rPr>
        <w:t>Познавательно-досуговое</w:t>
      </w:r>
      <w:proofErr w:type="spellEnd"/>
      <w:r w:rsidRPr="00285C13">
        <w:rPr>
          <w:rFonts w:ascii="Times New Roman" w:hAnsi="Times New Roman" w:cs="Times New Roman"/>
          <w:color w:val="262626"/>
          <w:sz w:val="24"/>
          <w:szCs w:val="24"/>
        </w:rPr>
        <w:t xml:space="preserve"> направление;</w:t>
      </w:r>
    </w:p>
    <w:p w:rsidR="009A796F" w:rsidRPr="00285C13" w:rsidRDefault="009A796F" w:rsidP="0029308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5C13">
        <w:rPr>
          <w:rFonts w:ascii="Times New Roman" w:hAnsi="Times New Roman" w:cs="Times New Roman"/>
          <w:color w:val="262626"/>
          <w:sz w:val="24"/>
          <w:szCs w:val="24"/>
        </w:rPr>
        <w:t xml:space="preserve">Отрядные и </w:t>
      </w:r>
      <w:proofErr w:type="spellStart"/>
      <w:r w:rsidRPr="00285C13">
        <w:rPr>
          <w:rFonts w:ascii="Times New Roman" w:hAnsi="Times New Roman" w:cs="Times New Roman"/>
          <w:color w:val="262626"/>
          <w:sz w:val="24"/>
          <w:szCs w:val="24"/>
        </w:rPr>
        <w:t>общелагерные</w:t>
      </w:r>
      <w:proofErr w:type="spellEnd"/>
      <w:r w:rsidRPr="00285C13">
        <w:rPr>
          <w:rFonts w:ascii="Times New Roman" w:hAnsi="Times New Roman" w:cs="Times New Roman"/>
          <w:color w:val="262626"/>
          <w:sz w:val="24"/>
          <w:szCs w:val="24"/>
        </w:rPr>
        <w:t xml:space="preserve"> мероприятия.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lastRenderedPageBreak/>
        <w:t xml:space="preserve">За период летнего оздоровительного лагеря «Солнышко» было проведено много мероприятий по этим направлениям, это можно было увидеть на стенде первого этажа. Каждое мероприятие мы старались сфотографировать, чтобы потом оформить проведённый день.  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За смену  были проведены следующие мероприятия: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-экскурсии (на почту, пожарную часть, в поселковую библиотеку, в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Яковлевскую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территориальную администрацию), а также экскурсии  под названием «Знай свой посёлок» по памятным местам;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просмотр фильма о работе Яковлевского рудника (комментировала фильм Ложкина С.Н.);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13">
        <w:rPr>
          <w:rFonts w:ascii="Times New Roman" w:hAnsi="Times New Roman" w:cs="Times New Roman"/>
          <w:sz w:val="24"/>
          <w:szCs w:val="24"/>
        </w:rPr>
        <w:t>- ежедневная зарядка на свежем воздухе, проведение спортивных мероприятий («Весёлые старты», «Самый спортивный отряд», соревнование «Быстрее, выше, сильнее..», способствовали достижению поставленной цели по укреплению здоровья учащихся (проводили преподаватели: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 xml:space="preserve">Николаевский В.А., Митин Н.В.,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Каньшина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А.С., работники Дома культуры); </w:t>
      </w:r>
      <w:proofErr w:type="gramEnd"/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музыкальные часы,  конкурсы «Угадай мелодию» и «Моя любимая Россия» (Воробьёва М.А.);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- работали кружки и мастерские (Бондаренко В. В., Дьякова О. В.,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Каньшина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 xml:space="preserve"> А.С.;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работа проводилась с ДК п. Яковлево, где были организованы мультфильмы,  дискотеки, конкурсная программа;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литературный турнир «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на неведомых дорожках…», посвящённый дню рождения А.С. Пушкина, на котором удивил маленький чтец Семендяев Тимур стихотворением наизусть «О попе и работнике </w:t>
      </w:r>
      <w:proofErr w:type="spellStart"/>
      <w:r w:rsidRPr="00285C13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285C13">
        <w:rPr>
          <w:rFonts w:ascii="Times New Roman" w:hAnsi="Times New Roman" w:cs="Times New Roman"/>
          <w:sz w:val="24"/>
          <w:szCs w:val="24"/>
        </w:rPr>
        <w:t>»;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беседа «Здоров будешь – всё добудешь» (медсестра Позднякова М.О..);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День индейца (конкурс  на лучший костюм и стрельба из лука);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>- поездка на мемориал «Курская дуга» и т.д.</w:t>
      </w:r>
    </w:p>
    <w:p w:rsidR="009A796F" w:rsidRPr="00285C13" w:rsidRDefault="009A796F" w:rsidP="0029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За время, проведённое в лагере,    ребята очень сдружились между собой, и уже не было разделения, кто из какого класса и </w:t>
      </w:r>
      <w:proofErr w:type="gramStart"/>
      <w:r w:rsidRPr="00285C13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285C13">
        <w:rPr>
          <w:rFonts w:ascii="Times New Roman" w:hAnsi="Times New Roman" w:cs="Times New Roman"/>
          <w:sz w:val="24"/>
          <w:szCs w:val="24"/>
        </w:rPr>
        <w:t xml:space="preserve"> сколько лет – была единая, дружная команда летнего лагеря «Солнышко». Все воспитатели   старались, чтобы детский лагерь и летний отдых стал таким, чтобы было что вспомнить, чем похвастаться, о чем написать сочинение «Как я провел школьные каникулы».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Смена в лагере закончилась общим сбором и мероприятием «Мир моих увлечений»,   был подведён  итог лагерной смены,  дети отметили, что каждый день пребывания в лагере был полон эмоций, насыщен мероприятиями и зарядом бодрого  настроения и здоровья. 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C13">
        <w:rPr>
          <w:rFonts w:ascii="Times New Roman" w:hAnsi="Times New Roman" w:cs="Times New Roman"/>
          <w:sz w:val="24"/>
          <w:szCs w:val="24"/>
        </w:rPr>
        <w:t xml:space="preserve">Спасибо всем  коллегам за сотрудничество и плодотворный труд. </w:t>
      </w:r>
    </w:p>
    <w:p w:rsidR="009A796F" w:rsidRPr="00285C13" w:rsidRDefault="009A796F" w:rsidP="0029308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C13">
        <w:rPr>
          <w:rFonts w:ascii="Times New Roman" w:hAnsi="Times New Roman" w:cs="Times New Roman"/>
          <w:b/>
          <w:bCs/>
          <w:sz w:val="24"/>
          <w:szCs w:val="24"/>
        </w:rPr>
        <w:t xml:space="preserve">По седьмому вопросу с отчётом о </w:t>
      </w:r>
      <w:r w:rsidRPr="00285C13">
        <w:rPr>
          <w:rFonts w:ascii="Times New Roman" w:hAnsi="Times New Roman" w:cs="Times New Roman"/>
          <w:bCs/>
          <w:sz w:val="24"/>
          <w:szCs w:val="24"/>
        </w:rPr>
        <w:t xml:space="preserve">работе лагеря с дневным пребыванием «Юность» </w:t>
      </w:r>
      <w:r w:rsidRPr="00285C1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Подгорную М.Н.</w:t>
      </w:r>
    </w:p>
    <w:p w:rsidR="009A796F" w:rsidRPr="00285C13" w:rsidRDefault="00293089" w:rsidP="00293089">
      <w:pPr>
        <w:pStyle w:val="a3"/>
        <w:spacing w:before="0" w:beforeAutospacing="0" w:after="0"/>
        <w:contextualSpacing/>
        <w:jc w:val="both"/>
        <w:rPr>
          <w:bCs/>
        </w:rPr>
      </w:pPr>
      <w:r>
        <w:rPr>
          <w:bCs/>
        </w:rPr>
        <w:t>8</w:t>
      </w:r>
      <w:r w:rsidR="009A796F" w:rsidRPr="00285C13">
        <w:rPr>
          <w:bCs/>
        </w:rPr>
        <w:t>.</w:t>
      </w:r>
      <w:r w:rsidR="009A796F" w:rsidRPr="00285C13">
        <w:t xml:space="preserve"> О награждении учителей по итогам года.</w:t>
      </w:r>
    </w:p>
    <w:p w:rsidR="009A796F" w:rsidRDefault="009A796F" w:rsidP="00293089">
      <w:pPr>
        <w:pStyle w:val="a3"/>
        <w:spacing w:before="0" w:beforeAutospacing="0" w:after="0"/>
        <w:contextualSpacing/>
        <w:jc w:val="both"/>
        <w:rPr>
          <w:bCs/>
        </w:rPr>
      </w:pPr>
    </w:p>
    <w:p w:rsidR="00293089" w:rsidRDefault="00293089" w:rsidP="00293089">
      <w:pPr>
        <w:pStyle w:val="a3"/>
        <w:spacing w:before="0" w:beforeAutospacing="0" w:after="0"/>
        <w:contextualSpacing/>
        <w:jc w:val="both"/>
        <w:rPr>
          <w:bCs/>
        </w:rPr>
      </w:pPr>
    </w:p>
    <w:p w:rsidR="00293089" w:rsidRPr="00285C13" w:rsidRDefault="00293089" w:rsidP="00293089">
      <w:pPr>
        <w:pStyle w:val="a3"/>
        <w:spacing w:before="0" w:beforeAutospacing="0" w:after="0"/>
        <w:contextualSpacing/>
        <w:jc w:val="both"/>
        <w:rPr>
          <w:bCs/>
        </w:rPr>
      </w:pPr>
    </w:p>
    <w:p w:rsidR="009A796F" w:rsidRDefault="00293089" w:rsidP="00293089">
      <w:pPr>
        <w:pStyle w:val="a3"/>
        <w:spacing w:before="0" w:beforeAutospacing="0" w:after="0"/>
        <w:contextualSpacing/>
        <w:jc w:val="center"/>
      </w:pPr>
      <w:r>
        <w:t>Председатель педсовета:                       Е.П.Стрелецкая</w:t>
      </w:r>
    </w:p>
    <w:p w:rsidR="00293089" w:rsidRDefault="00293089" w:rsidP="00293089">
      <w:pPr>
        <w:pStyle w:val="a3"/>
        <w:spacing w:before="0" w:beforeAutospacing="0" w:after="0"/>
        <w:contextualSpacing/>
        <w:jc w:val="center"/>
      </w:pPr>
    </w:p>
    <w:p w:rsidR="00293089" w:rsidRPr="00285C13" w:rsidRDefault="00293089" w:rsidP="00293089">
      <w:pPr>
        <w:pStyle w:val="a3"/>
        <w:spacing w:before="0" w:beforeAutospacing="0" w:after="0"/>
        <w:contextualSpacing/>
        <w:jc w:val="center"/>
      </w:pPr>
      <w:r>
        <w:t>Секретарь:                                             Шулякова А.И.</w:t>
      </w:r>
    </w:p>
    <w:p w:rsidR="009A796F" w:rsidRPr="00285C13" w:rsidRDefault="009A796F" w:rsidP="00293089">
      <w:pPr>
        <w:pStyle w:val="a3"/>
        <w:spacing w:before="0" w:beforeAutospacing="0" w:after="0"/>
        <w:contextualSpacing/>
        <w:jc w:val="both"/>
      </w:pPr>
    </w:p>
    <w:p w:rsidR="009A796F" w:rsidRPr="00285C13" w:rsidRDefault="009A796F" w:rsidP="00293089">
      <w:pPr>
        <w:pStyle w:val="a3"/>
        <w:spacing w:before="0" w:beforeAutospacing="0" w:after="0"/>
        <w:contextualSpacing/>
        <w:jc w:val="both"/>
      </w:pPr>
    </w:p>
    <w:p w:rsidR="009A796F" w:rsidRPr="00285C13" w:rsidRDefault="009A796F" w:rsidP="002930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96F" w:rsidRPr="00285C13" w:rsidRDefault="009A796F" w:rsidP="002930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B7F" w:rsidRDefault="00D17B7F" w:rsidP="00293089">
      <w:pPr>
        <w:spacing w:after="0"/>
        <w:jc w:val="both"/>
      </w:pPr>
    </w:p>
    <w:sectPr w:rsidR="00D17B7F" w:rsidSect="009A796F">
      <w:headerReference w:type="default" r:id="rId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6F" w:rsidRDefault="009A796F" w:rsidP="009A796F">
    <w:pPr>
      <w:pStyle w:val="af0"/>
      <w:jc w:val="center"/>
      <w:rPr>
        <w:rFonts w:ascii="Times New Roman" w:hAnsi="Times New Roman" w:cs="Times New Roman"/>
      </w:rPr>
    </w:pPr>
    <w:r w:rsidRPr="00285C13">
      <w:rPr>
        <w:rFonts w:ascii="Times New Roman" w:hAnsi="Times New Roman" w:cs="Times New Roman"/>
      </w:rPr>
      <w:t>Муниципальное бюджетное общеобр</w:t>
    </w:r>
    <w:r>
      <w:rPr>
        <w:rFonts w:ascii="Times New Roman" w:hAnsi="Times New Roman" w:cs="Times New Roman"/>
      </w:rPr>
      <w:t xml:space="preserve">азовательное учреждение </w:t>
    </w:r>
  </w:p>
  <w:p w:rsidR="009A796F" w:rsidRDefault="009A796F" w:rsidP="009A796F">
    <w:pPr>
      <w:pStyle w:val="af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proofErr w:type="spellStart"/>
    <w:r w:rsidRPr="00285C13">
      <w:rPr>
        <w:rFonts w:ascii="Times New Roman" w:hAnsi="Times New Roman" w:cs="Times New Roman"/>
      </w:rPr>
      <w:t>Яковлевская</w:t>
    </w:r>
    <w:proofErr w:type="spellEnd"/>
    <w:r w:rsidRPr="00285C13">
      <w:rPr>
        <w:rFonts w:ascii="Times New Roman" w:hAnsi="Times New Roman" w:cs="Times New Roman"/>
      </w:rPr>
      <w:t xml:space="preserve"> сре</w:t>
    </w:r>
    <w:r>
      <w:rPr>
        <w:rFonts w:ascii="Times New Roman" w:hAnsi="Times New Roman" w:cs="Times New Roman"/>
      </w:rPr>
      <w:t>дняя общеобразовательная школа «Ш</w:t>
    </w:r>
    <w:r w:rsidRPr="00285C13">
      <w:rPr>
        <w:rFonts w:ascii="Times New Roman" w:hAnsi="Times New Roman" w:cs="Times New Roman"/>
      </w:rPr>
      <w:t>кола успеха</w:t>
    </w:r>
    <w:r>
      <w:rPr>
        <w:rFonts w:ascii="Times New Roman" w:hAnsi="Times New Roman" w:cs="Times New Roman"/>
      </w:rPr>
      <w:t xml:space="preserve">» </w:t>
    </w:r>
  </w:p>
  <w:p w:rsidR="009A796F" w:rsidRPr="00285C13" w:rsidRDefault="009A796F" w:rsidP="009A796F">
    <w:pPr>
      <w:pStyle w:val="af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Як</w:t>
    </w:r>
    <w:r w:rsidRPr="00285C13">
      <w:rPr>
        <w:rFonts w:ascii="Times New Roman" w:hAnsi="Times New Roman" w:cs="Times New Roman"/>
      </w:rPr>
      <w:t>овлевского городского округа»</w:t>
    </w:r>
  </w:p>
  <w:p w:rsidR="009A796F" w:rsidRDefault="009A796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460D79"/>
    <w:multiLevelType w:val="multilevel"/>
    <w:tmpl w:val="FC76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263D"/>
    <w:multiLevelType w:val="hybridMultilevel"/>
    <w:tmpl w:val="E05EFBCE"/>
    <w:lvl w:ilvl="0" w:tplc="2ADC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C2E18"/>
    <w:multiLevelType w:val="hybridMultilevel"/>
    <w:tmpl w:val="0F7EAD48"/>
    <w:lvl w:ilvl="0" w:tplc="46A22D9E">
      <w:start w:val="1"/>
      <w:numFmt w:val="decimal"/>
      <w:lvlText w:val="%1."/>
      <w:lvlJc w:val="left"/>
      <w:pPr>
        <w:tabs>
          <w:tab w:val="num" w:pos="1110"/>
        </w:tabs>
        <w:ind w:left="111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31CDF"/>
    <w:multiLevelType w:val="hybridMultilevel"/>
    <w:tmpl w:val="2D1049F0"/>
    <w:lvl w:ilvl="0" w:tplc="3BB2A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8B2E88"/>
    <w:multiLevelType w:val="hybridMultilevel"/>
    <w:tmpl w:val="51F22C68"/>
    <w:lvl w:ilvl="0" w:tplc="78FE4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8582CD1"/>
    <w:multiLevelType w:val="hybridMultilevel"/>
    <w:tmpl w:val="4306A2F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A06409"/>
    <w:multiLevelType w:val="multilevel"/>
    <w:tmpl w:val="3F1E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A7C1C"/>
    <w:multiLevelType w:val="hybridMultilevel"/>
    <w:tmpl w:val="015A4516"/>
    <w:lvl w:ilvl="0" w:tplc="568CA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40FE4"/>
    <w:multiLevelType w:val="hybridMultilevel"/>
    <w:tmpl w:val="2B4C478A"/>
    <w:lvl w:ilvl="0" w:tplc="76342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0A4C3B"/>
    <w:multiLevelType w:val="hybridMultilevel"/>
    <w:tmpl w:val="CC8A4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4156B5"/>
    <w:multiLevelType w:val="multilevel"/>
    <w:tmpl w:val="2810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2F5508"/>
    <w:multiLevelType w:val="hybridMultilevel"/>
    <w:tmpl w:val="E98AFE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BE253C5"/>
    <w:multiLevelType w:val="hybridMultilevel"/>
    <w:tmpl w:val="D728C5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6F"/>
    <w:rsid w:val="00293089"/>
    <w:rsid w:val="009A796F"/>
    <w:rsid w:val="00D1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A79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96F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A7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9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A7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796F"/>
    <w:pPr>
      <w:ind w:left="720"/>
      <w:contextualSpacing/>
    </w:pPr>
  </w:style>
  <w:style w:type="paragraph" w:customStyle="1" w:styleId="Default">
    <w:name w:val="Default"/>
    <w:rsid w:val="009A7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9A796F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A7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A79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A7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9A79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A79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aliases w:val="основа"/>
    <w:link w:val="ac"/>
    <w:uiPriority w:val="1"/>
    <w:qFormat/>
    <w:rsid w:val="009A796F"/>
    <w:pPr>
      <w:spacing w:after="0" w:line="240" w:lineRule="auto"/>
    </w:pPr>
  </w:style>
  <w:style w:type="character" w:customStyle="1" w:styleId="ac">
    <w:name w:val="Без интервала Знак"/>
    <w:aliases w:val="основа Знак"/>
    <w:link w:val="ab"/>
    <w:uiPriority w:val="1"/>
    <w:locked/>
    <w:rsid w:val="009A796F"/>
  </w:style>
  <w:style w:type="character" w:customStyle="1" w:styleId="c7">
    <w:name w:val="c7"/>
    <w:basedOn w:val="a0"/>
    <w:rsid w:val="009A796F"/>
  </w:style>
  <w:style w:type="paragraph" w:customStyle="1" w:styleId="c28">
    <w:name w:val="c28"/>
    <w:basedOn w:val="a"/>
    <w:rsid w:val="009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796F"/>
  </w:style>
  <w:style w:type="paragraph" w:customStyle="1" w:styleId="c4">
    <w:name w:val="c4"/>
    <w:basedOn w:val="a"/>
    <w:rsid w:val="009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796F"/>
  </w:style>
  <w:style w:type="paragraph" w:customStyle="1" w:styleId="c3">
    <w:name w:val="c3"/>
    <w:basedOn w:val="a"/>
    <w:rsid w:val="009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A796F"/>
  </w:style>
  <w:style w:type="paragraph" w:styleId="21">
    <w:name w:val="Body Text 2"/>
    <w:basedOn w:val="a"/>
    <w:link w:val="22"/>
    <w:uiPriority w:val="99"/>
    <w:unhideWhenUsed/>
    <w:rsid w:val="009A79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A7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A796F"/>
  </w:style>
  <w:style w:type="paragraph" w:customStyle="1" w:styleId="c24">
    <w:name w:val="c24"/>
    <w:basedOn w:val="a"/>
    <w:uiPriority w:val="99"/>
    <w:rsid w:val="009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A796F"/>
  </w:style>
  <w:style w:type="paragraph" w:customStyle="1" w:styleId="11">
    <w:name w:val="Без интервала1"/>
    <w:rsid w:val="009A79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3">
    <w:name w:val="Основной текст2"/>
    <w:rsid w:val="009A79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3">
    <w:name w:val="Основной текст (3)_"/>
    <w:basedOn w:val="a0"/>
    <w:link w:val="30"/>
    <w:rsid w:val="009A79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796F"/>
    <w:pPr>
      <w:shd w:val="clear" w:color="auto" w:fill="FFFFFF"/>
      <w:spacing w:before="360" w:after="36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Strong"/>
    <w:qFormat/>
    <w:rsid w:val="009A796F"/>
    <w:rPr>
      <w:b/>
      <w:bCs/>
    </w:rPr>
  </w:style>
  <w:style w:type="character" w:styleId="af">
    <w:name w:val="Emphasis"/>
    <w:qFormat/>
    <w:rsid w:val="009A796F"/>
    <w:rPr>
      <w:i/>
      <w:iCs/>
    </w:rPr>
  </w:style>
  <w:style w:type="paragraph" w:styleId="31">
    <w:name w:val="Body Text Indent 3"/>
    <w:basedOn w:val="a"/>
    <w:link w:val="32"/>
    <w:rsid w:val="009A79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79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9A79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9A79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7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hidden/>
    <w:uiPriority w:val="99"/>
    <w:rsid w:val="009A796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hidden/>
    <w:uiPriority w:val="99"/>
    <w:rsid w:val="009A796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3">
    <w:name w:val="P23"/>
    <w:basedOn w:val="a"/>
    <w:hidden/>
    <w:uiPriority w:val="99"/>
    <w:rsid w:val="009A796F"/>
    <w:pPr>
      <w:spacing w:after="0" w:line="240" w:lineRule="auto"/>
      <w:ind w:left="-57" w:right="-57" w:hanging="5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4">
    <w:name w:val="P24"/>
    <w:basedOn w:val="a"/>
    <w:hidden/>
    <w:uiPriority w:val="99"/>
    <w:rsid w:val="009A796F"/>
    <w:pPr>
      <w:spacing w:after="0" w:line="360" w:lineRule="auto"/>
      <w:ind w:left="-57" w:right="-57" w:hanging="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5">
    <w:name w:val="P25"/>
    <w:basedOn w:val="a"/>
    <w:hidden/>
    <w:uiPriority w:val="99"/>
    <w:rsid w:val="009A796F"/>
    <w:pPr>
      <w:spacing w:after="0" w:line="240" w:lineRule="auto"/>
      <w:ind w:left="-57" w:right="-57" w:hanging="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1">
    <w:name w:val="T1"/>
    <w:hidden/>
    <w:uiPriority w:val="99"/>
    <w:rsid w:val="009A796F"/>
    <w:rPr>
      <w:sz w:val="28"/>
    </w:rPr>
  </w:style>
  <w:style w:type="character" w:customStyle="1" w:styleId="T10">
    <w:name w:val="T10"/>
    <w:hidden/>
    <w:uiPriority w:val="99"/>
    <w:rsid w:val="009A796F"/>
    <w:rPr>
      <w:rFonts w:ascii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9A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796F"/>
  </w:style>
  <w:style w:type="paragraph" w:styleId="af2">
    <w:name w:val="footer"/>
    <w:basedOn w:val="a"/>
    <w:link w:val="af3"/>
    <w:uiPriority w:val="99"/>
    <w:unhideWhenUsed/>
    <w:rsid w:val="009A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A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9006</Words>
  <Characters>51339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2019-09-14T15:57:00Z</dcterms:created>
  <dcterms:modified xsi:type="dcterms:W3CDTF">2019-09-14T16:09:00Z</dcterms:modified>
</cp:coreProperties>
</file>